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90" w:rsidRPr="009B1C90" w:rsidRDefault="009B1C90" w:rsidP="009B1C90">
      <w:pPr>
        <w:pBdr>
          <w:bottom w:val="single" w:sz="6" w:space="0" w:color="A2A9B1"/>
        </w:pBdr>
        <w:spacing w:after="60" w:line="240" w:lineRule="auto"/>
        <w:outlineLvl w:val="0"/>
        <w:rPr>
          <w:rFonts w:ascii="Georgia" w:eastAsia="Times New Roman" w:hAnsi="Georgia" w:cs="Times New Roman"/>
          <w:color w:val="000000"/>
          <w:kern w:val="36"/>
          <w:sz w:val="43"/>
          <w:szCs w:val="43"/>
          <w:lang w:val="es-ES"/>
        </w:rPr>
      </w:pPr>
      <w:r w:rsidRPr="009B1C90">
        <w:rPr>
          <w:rFonts w:ascii="Georgia" w:eastAsia="Times New Roman" w:hAnsi="Georgia" w:cs="Times New Roman"/>
          <w:color w:val="000000"/>
          <w:kern w:val="36"/>
          <w:sz w:val="43"/>
          <w:szCs w:val="43"/>
          <w:lang w:val="es-ES"/>
        </w:rPr>
        <w:t>Sexualidad humana</w:t>
      </w:r>
    </w:p>
    <w:p w:rsidR="009B1C90" w:rsidRPr="009B1C90" w:rsidRDefault="009B1C90" w:rsidP="009B1C90">
      <w:pPr>
        <w:spacing w:after="0" w:line="240" w:lineRule="auto"/>
        <w:rPr>
          <w:rFonts w:ascii="Arial" w:eastAsia="Times New Roman" w:hAnsi="Arial" w:cs="Arial"/>
          <w:color w:val="202122"/>
          <w:sz w:val="24"/>
          <w:szCs w:val="24"/>
          <w:lang w:val="es-MX"/>
        </w:rPr>
      </w:pPr>
      <w:hyperlink r:id="rId5" w:anchor="mw-head" w:history="1">
        <w:r w:rsidRPr="009B1C90">
          <w:rPr>
            <w:rFonts w:ascii="Arial" w:eastAsia="Times New Roman" w:hAnsi="Arial" w:cs="Arial"/>
            <w:color w:val="0B0080"/>
            <w:sz w:val="24"/>
            <w:szCs w:val="24"/>
            <w:u w:val="single"/>
            <w:bdr w:val="none" w:sz="0" w:space="0" w:color="auto" w:frame="1"/>
            <w:lang w:val="es-MX"/>
          </w:rPr>
          <w:t xml:space="preserve">Ir a la </w:t>
        </w:r>
        <w:proofErr w:type="spellStart"/>
        <w:r w:rsidRPr="009B1C90">
          <w:rPr>
            <w:rFonts w:ascii="Arial" w:eastAsia="Times New Roman" w:hAnsi="Arial" w:cs="Arial"/>
            <w:color w:val="0B0080"/>
            <w:sz w:val="24"/>
            <w:szCs w:val="24"/>
            <w:u w:val="single"/>
            <w:bdr w:val="none" w:sz="0" w:space="0" w:color="auto" w:frame="1"/>
            <w:lang w:val="es-MX"/>
          </w:rPr>
          <w:t>navegación</w:t>
        </w:r>
      </w:hyperlink>
      <w:hyperlink r:id="rId6" w:anchor="searchInput" w:history="1">
        <w:r w:rsidRPr="009B1C90">
          <w:rPr>
            <w:rFonts w:ascii="Arial" w:eastAsia="Times New Roman" w:hAnsi="Arial" w:cs="Arial"/>
            <w:color w:val="0B0080"/>
            <w:sz w:val="24"/>
            <w:szCs w:val="24"/>
            <w:u w:val="single"/>
            <w:bdr w:val="none" w:sz="0" w:space="0" w:color="auto" w:frame="1"/>
            <w:lang w:val="es-MX"/>
          </w:rPr>
          <w:t>Ir</w:t>
        </w:r>
        <w:proofErr w:type="spellEnd"/>
        <w:r w:rsidRPr="009B1C90">
          <w:rPr>
            <w:rFonts w:ascii="Arial" w:eastAsia="Times New Roman" w:hAnsi="Arial" w:cs="Arial"/>
            <w:color w:val="0B0080"/>
            <w:sz w:val="24"/>
            <w:szCs w:val="24"/>
            <w:u w:val="single"/>
            <w:bdr w:val="none" w:sz="0" w:space="0" w:color="auto" w:frame="1"/>
            <w:lang w:val="es-MX"/>
          </w:rPr>
          <w:t xml:space="preserve"> a la búsqueda</w:t>
        </w:r>
      </w:hyperlink>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w:t>
      </w:r>
      <w:r w:rsidRPr="009B1C90">
        <w:rPr>
          <w:rFonts w:ascii="Arial" w:eastAsia="Times New Roman" w:hAnsi="Arial" w:cs="Arial"/>
          <w:b/>
          <w:bCs/>
          <w:color w:val="202122"/>
          <w:sz w:val="24"/>
          <w:szCs w:val="24"/>
          <w:lang w:val="es-ES"/>
        </w:rPr>
        <w:t>sexualidad humana</w:t>
      </w:r>
      <w:r w:rsidRPr="009B1C90">
        <w:rPr>
          <w:rFonts w:ascii="Arial" w:eastAsia="Times New Roman" w:hAnsi="Arial" w:cs="Arial"/>
          <w:color w:val="202122"/>
          <w:sz w:val="24"/>
          <w:szCs w:val="24"/>
          <w:lang w:val="es-ES"/>
        </w:rPr>
        <w:t> es la capacidad de sentir experiencias eróticas y de expresarse </w:t>
      </w:r>
      <w:hyperlink r:id="rId7" w:tooltip="Comportamiento sexual humano" w:history="1">
        <w:r w:rsidRPr="009B1C90">
          <w:rPr>
            <w:rFonts w:ascii="Arial" w:eastAsia="Times New Roman" w:hAnsi="Arial" w:cs="Arial"/>
            <w:color w:val="0B0080"/>
            <w:sz w:val="24"/>
            <w:szCs w:val="24"/>
            <w:u w:val="single"/>
            <w:lang w:val="es-ES"/>
          </w:rPr>
          <w:t>sexualmente</w:t>
        </w:r>
      </w:hyperlink>
      <w:r w:rsidRPr="009B1C90">
        <w:rPr>
          <w:rFonts w:ascii="Arial" w:eastAsia="Times New Roman" w:hAnsi="Arial" w:cs="Arial"/>
          <w:color w:val="202122"/>
          <w:sz w:val="24"/>
          <w:szCs w:val="24"/>
          <w:lang w:val="es-ES"/>
        </w:rPr>
        <w:t>. </w:t>
      </w:r>
      <w:hyperlink r:id="rId8" w:anchor="cite_note-Cavendish-1" w:history="1">
        <w:r w:rsidRPr="009B1C90">
          <w:rPr>
            <w:rFonts w:ascii="Arial" w:eastAsia="Times New Roman" w:hAnsi="Arial" w:cs="Arial"/>
            <w:color w:val="0B0080"/>
            <w:sz w:val="24"/>
            <w:szCs w:val="24"/>
            <w:u w:val="single"/>
            <w:vertAlign w:val="superscript"/>
            <w:lang w:val="es-ES"/>
          </w:rPr>
          <w:t>1</w:t>
        </w:r>
      </w:hyperlink>
      <w:r w:rsidRPr="009B1C90">
        <w:rPr>
          <w:rFonts w:ascii="Arial" w:eastAsia="Times New Roman" w:hAnsi="Arial" w:cs="Arial"/>
          <w:color w:val="202122"/>
          <w:sz w:val="24"/>
          <w:szCs w:val="24"/>
          <w:lang w:val="es-ES"/>
        </w:rPr>
        <w:t>​</w:t>
      </w:r>
      <w:hyperlink r:id="rId9" w:anchor="cite_note-Ferrante-2" w:history="1">
        <w:r w:rsidRPr="009B1C90">
          <w:rPr>
            <w:rFonts w:ascii="Arial" w:eastAsia="Times New Roman" w:hAnsi="Arial" w:cs="Arial"/>
            <w:color w:val="0B0080"/>
            <w:sz w:val="24"/>
            <w:szCs w:val="24"/>
            <w:u w:val="single"/>
            <w:vertAlign w:val="superscript"/>
            <w:lang w:val="es-ES"/>
          </w:rPr>
          <w:t>2</w:t>
        </w:r>
      </w:hyperlink>
      <w:r w:rsidRPr="009B1C90">
        <w:rPr>
          <w:rFonts w:ascii="Arial" w:eastAsia="Times New Roman" w:hAnsi="Arial" w:cs="Arial"/>
          <w:color w:val="202122"/>
          <w:sz w:val="24"/>
          <w:szCs w:val="24"/>
          <w:lang w:val="es-ES"/>
        </w:rPr>
        <w:t>​ Esto involucra sentimientos y comportamientos </w:t>
      </w:r>
      <w:hyperlink r:id="rId10" w:tooltip="Biología" w:history="1">
        <w:r w:rsidRPr="009B1C90">
          <w:rPr>
            <w:rFonts w:ascii="Arial" w:eastAsia="Times New Roman" w:hAnsi="Arial" w:cs="Arial"/>
            <w:color w:val="0B0080"/>
            <w:sz w:val="24"/>
            <w:szCs w:val="24"/>
            <w:u w:val="single"/>
            <w:lang w:val="es-ES"/>
          </w:rPr>
          <w:t>biológicos</w:t>
        </w:r>
      </w:hyperlink>
      <w:r w:rsidRPr="009B1C90">
        <w:rPr>
          <w:rFonts w:ascii="Arial" w:eastAsia="Times New Roman" w:hAnsi="Arial" w:cs="Arial"/>
          <w:color w:val="202122"/>
          <w:sz w:val="24"/>
          <w:szCs w:val="24"/>
          <w:lang w:val="es-ES"/>
        </w:rPr>
        <w:t>, </w:t>
      </w:r>
      <w:hyperlink r:id="rId11" w:tooltip="Erotismo" w:history="1">
        <w:r w:rsidRPr="009B1C90">
          <w:rPr>
            <w:rFonts w:ascii="Arial" w:eastAsia="Times New Roman" w:hAnsi="Arial" w:cs="Arial"/>
            <w:color w:val="0B0080"/>
            <w:sz w:val="24"/>
            <w:szCs w:val="24"/>
            <w:u w:val="single"/>
            <w:lang w:val="es-ES"/>
          </w:rPr>
          <w:t>eróticos</w:t>
        </w:r>
      </w:hyperlink>
      <w:r w:rsidRPr="009B1C90">
        <w:rPr>
          <w:rFonts w:ascii="Arial" w:eastAsia="Times New Roman" w:hAnsi="Arial" w:cs="Arial"/>
          <w:color w:val="202122"/>
          <w:sz w:val="24"/>
          <w:szCs w:val="24"/>
          <w:lang w:val="es-ES"/>
        </w:rPr>
        <w:t>, </w:t>
      </w:r>
      <w:hyperlink r:id="rId12" w:tooltip="Intimidad física (aún no redactado)" w:history="1">
        <w:r w:rsidRPr="009B1C90">
          <w:rPr>
            <w:rFonts w:ascii="Arial" w:eastAsia="Times New Roman" w:hAnsi="Arial" w:cs="Arial"/>
            <w:color w:val="A55858"/>
            <w:sz w:val="24"/>
            <w:szCs w:val="24"/>
            <w:u w:val="single"/>
            <w:lang w:val="es-ES"/>
          </w:rPr>
          <w:t>físicos</w:t>
        </w:r>
      </w:hyperlink>
      <w:r w:rsidRPr="009B1C90">
        <w:rPr>
          <w:rFonts w:ascii="Arial" w:eastAsia="Times New Roman" w:hAnsi="Arial" w:cs="Arial"/>
          <w:color w:val="202122"/>
          <w:sz w:val="24"/>
          <w:szCs w:val="24"/>
          <w:lang w:val="es-ES"/>
        </w:rPr>
        <w:t>, </w:t>
      </w:r>
      <w:hyperlink r:id="rId13" w:tooltip="Intimidad emocional (aún no redactado)" w:history="1">
        <w:r w:rsidRPr="009B1C90">
          <w:rPr>
            <w:rFonts w:ascii="Arial" w:eastAsia="Times New Roman" w:hAnsi="Arial" w:cs="Arial"/>
            <w:color w:val="A55858"/>
            <w:sz w:val="24"/>
            <w:szCs w:val="24"/>
            <w:u w:val="single"/>
            <w:lang w:val="es-ES"/>
          </w:rPr>
          <w:t>emocionales</w:t>
        </w:r>
      </w:hyperlink>
      <w:r w:rsidRPr="009B1C90">
        <w:rPr>
          <w:rFonts w:ascii="Arial" w:eastAsia="Times New Roman" w:hAnsi="Arial" w:cs="Arial"/>
          <w:color w:val="202122"/>
          <w:sz w:val="24"/>
          <w:szCs w:val="24"/>
          <w:lang w:val="es-ES"/>
        </w:rPr>
        <w:t>, </w:t>
      </w:r>
      <w:hyperlink r:id="rId14" w:tooltip="Social (en sentido cotidiano)" w:history="1">
        <w:r w:rsidRPr="009B1C90">
          <w:rPr>
            <w:rFonts w:ascii="Arial" w:eastAsia="Times New Roman" w:hAnsi="Arial" w:cs="Arial"/>
            <w:color w:val="0B0080"/>
            <w:sz w:val="24"/>
            <w:szCs w:val="24"/>
            <w:u w:val="single"/>
            <w:lang w:val="es-ES"/>
          </w:rPr>
          <w:t>sociales</w:t>
        </w:r>
      </w:hyperlink>
      <w:r w:rsidRPr="009B1C90">
        <w:rPr>
          <w:rFonts w:ascii="Arial" w:eastAsia="Times New Roman" w:hAnsi="Arial" w:cs="Arial"/>
          <w:color w:val="202122"/>
          <w:sz w:val="24"/>
          <w:szCs w:val="24"/>
          <w:lang w:val="es-ES"/>
        </w:rPr>
        <w:t> o </w:t>
      </w:r>
      <w:hyperlink r:id="rId15" w:tooltip="Espiritualidad" w:history="1">
        <w:r w:rsidRPr="009B1C90">
          <w:rPr>
            <w:rFonts w:ascii="Arial" w:eastAsia="Times New Roman" w:hAnsi="Arial" w:cs="Arial"/>
            <w:color w:val="0B0080"/>
            <w:sz w:val="24"/>
            <w:szCs w:val="24"/>
            <w:u w:val="single"/>
            <w:lang w:val="es-ES"/>
          </w:rPr>
          <w:t>espirituales</w:t>
        </w:r>
      </w:hyperlink>
      <w:r w:rsidRPr="009B1C90">
        <w:rPr>
          <w:rFonts w:ascii="Arial" w:eastAsia="Times New Roman" w:hAnsi="Arial" w:cs="Arial"/>
          <w:color w:val="202122"/>
          <w:sz w:val="24"/>
          <w:szCs w:val="24"/>
          <w:lang w:val="es-ES"/>
        </w:rPr>
        <w:t>.</w:t>
      </w:r>
      <w:hyperlink r:id="rId16" w:anchor="cite_note-S._Greenberg-3" w:history="1">
        <w:r w:rsidRPr="009B1C90">
          <w:rPr>
            <w:rFonts w:ascii="Arial" w:eastAsia="Times New Roman" w:hAnsi="Arial" w:cs="Arial"/>
            <w:color w:val="0B0080"/>
            <w:sz w:val="24"/>
            <w:szCs w:val="24"/>
            <w:u w:val="single"/>
            <w:vertAlign w:val="superscript"/>
            <w:lang w:val="es-ES"/>
          </w:rPr>
          <w:t>3</w:t>
        </w:r>
      </w:hyperlink>
      <w:r w:rsidRPr="009B1C90">
        <w:rPr>
          <w:rFonts w:ascii="Arial" w:eastAsia="Times New Roman" w:hAnsi="Arial" w:cs="Arial"/>
          <w:color w:val="202122"/>
          <w:sz w:val="24"/>
          <w:szCs w:val="24"/>
          <w:lang w:val="es-ES"/>
        </w:rPr>
        <w:t>​</w:t>
      </w:r>
      <w:hyperlink r:id="rId17" w:anchor="cite_note-Bolin-4" w:history="1">
        <w:r w:rsidRPr="009B1C90">
          <w:rPr>
            <w:rFonts w:ascii="Arial" w:eastAsia="Times New Roman" w:hAnsi="Arial" w:cs="Arial"/>
            <w:color w:val="0B0080"/>
            <w:sz w:val="24"/>
            <w:szCs w:val="24"/>
            <w:u w:val="single"/>
            <w:vertAlign w:val="superscript"/>
            <w:lang w:val="es-ES"/>
          </w:rPr>
          <w:t>4</w:t>
        </w:r>
      </w:hyperlink>
      <w:r w:rsidRPr="009B1C90">
        <w:rPr>
          <w:rFonts w:ascii="Arial" w:eastAsia="Times New Roman" w:hAnsi="Arial" w:cs="Arial"/>
          <w:color w:val="202122"/>
          <w:sz w:val="24"/>
          <w:szCs w:val="24"/>
          <w:lang w:val="es-ES"/>
        </w:rPr>
        <w:t>​ Los seres </w:t>
      </w:r>
      <w:hyperlink r:id="rId18" w:tooltip="Humano" w:history="1">
        <w:r w:rsidRPr="009B1C90">
          <w:rPr>
            <w:rFonts w:ascii="Arial" w:eastAsia="Times New Roman" w:hAnsi="Arial" w:cs="Arial"/>
            <w:color w:val="0B0080"/>
            <w:sz w:val="24"/>
            <w:szCs w:val="24"/>
            <w:u w:val="single"/>
            <w:lang w:val="es-ES"/>
          </w:rPr>
          <w:t>humanos</w:t>
        </w:r>
      </w:hyperlink>
      <w:r w:rsidRPr="009B1C90">
        <w:rPr>
          <w:rFonts w:ascii="Arial" w:eastAsia="Times New Roman" w:hAnsi="Arial" w:cs="Arial"/>
          <w:color w:val="202122"/>
          <w:sz w:val="24"/>
          <w:szCs w:val="24"/>
          <w:lang w:val="es-ES"/>
        </w:rPr>
        <w:t> realizan actividades sexuales con diversos fines, ya sean </w:t>
      </w:r>
      <w:hyperlink r:id="rId19" w:tooltip="Reproducción" w:history="1">
        <w:r w:rsidRPr="009B1C90">
          <w:rPr>
            <w:rFonts w:ascii="Arial" w:eastAsia="Times New Roman" w:hAnsi="Arial" w:cs="Arial"/>
            <w:color w:val="0B0080"/>
            <w:sz w:val="24"/>
            <w:szCs w:val="24"/>
            <w:u w:val="single"/>
            <w:lang w:val="es-ES"/>
          </w:rPr>
          <w:t>reproductivos</w:t>
        </w:r>
      </w:hyperlink>
      <w:r w:rsidRPr="009B1C90">
        <w:rPr>
          <w:rFonts w:ascii="Arial" w:eastAsia="Times New Roman" w:hAnsi="Arial" w:cs="Arial"/>
          <w:color w:val="202122"/>
          <w:sz w:val="24"/>
          <w:szCs w:val="24"/>
          <w:lang w:val="es-ES"/>
        </w:rPr>
        <w:t>, para el mantenimiento de vínculos </w:t>
      </w:r>
      <w:hyperlink r:id="rId20" w:tooltip="Social" w:history="1">
        <w:r w:rsidRPr="009B1C90">
          <w:rPr>
            <w:rFonts w:ascii="Arial" w:eastAsia="Times New Roman" w:hAnsi="Arial" w:cs="Arial"/>
            <w:color w:val="0B0080"/>
            <w:sz w:val="24"/>
            <w:szCs w:val="24"/>
            <w:u w:val="single"/>
            <w:lang w:val="es-ES"/>
          </w:rPr>
          <w:t>sociales</w:t>
        </w:r>
      </w:hyperlink>
      <w:r w:rsidRPr="009B1C90">
        <w:rPr>
          <w:rFonts w:ascii="Arial" w:eastAsia="Times New Roman" w:hAnsi="Arial" w:cs="Arial"/>
          <w:color w:val="202122"/>
          <w:sz w:val="24"/>
          <w:szCs w:val="24"/>
          <w:lang w:val="es-ES"/>
        </w:rPr>
        <w:t>, o para el </w:t>
      </w:r>
      <w:hyperlink r:id="rId21" w:anchor="Goce_vs._deseo-placer" w:tooltip="Jacques Lacan" w:history="1">
        <w:r w:rsidRPr="009B1C90">
          <w:rPr>
            <w:rFonts w:ascii="Arial" w:eastAsia="Times New Roman" w:hAnsi="Arial" w:cs="Arial"/>
            <w:color w:val="0B0080"/>
            <w:sz w:val="24"/>
            <w:szCs w:val="24"/>
            <w:u w:val="single"/>
            <w:lang w:val="es-ES"/>
          </w:rPr>
          <w:t>goce</w:t>
        </w:r>
      </w:hyperlink>
      <w:r w:rsidRPr="009B1C90">
        <w:rPr>
          <w:rFonts w:ascii="Arial" w:eastAsia="Times New Roman" w:hAnsi="Arial" w:cs="Arial"/>
          <w:color w:val="202122"/>
          <w:sz w:val="24"/>
          <w:szCs w:val="24"/>
          <w:lang w:val="es-ES"/>
        </w:rPr>
        <w:t> y el </w:t>
      </w:r>
      <w:hyperlink r:id="rId22" w:tooltip="Placer" w:history="1">
        <w:r w:rsidRPr="009B1C90">
          <w:rPr>
            <w:rFonts w:ascii="Arial" w:eastAsia="Times New Roman" w:hAnsi="Arial" w:cs="Arial"/>
            <w:color w:val="0B0080"/>
            <w:sz w:val="24"/>
            <w:szCs w:val="24"/>
            <w:u w:val="single"/>
            <w:lang w:val="es-ES"/>
          </w:rPr>
          <w:t>placer</w:t>
        </w:r>
      </w:hyperlink>
      <w:r w:rsidRPr="009B1C90">
        <w:rPr>
          <w:rFonts w:ascii="Arial" w:eastAsia="Times New Roman" w:hAnsi="Arial" w:cs="Arial"/>
          <w:color w:val="202122"/>
          <w:sz w:val="24"/>
          <w:szCs w:val="24"/>
          <w:lang w:val="es-ES"/>
        </w:rPr>
        <w:t> tanto propios como del otro. Los aspectos biológicos y físicos de la sexualidad corresponden en gran medida a las </w:t>
      </w:r>
      <w:hyperlink r:id="rId23" w:tooltip="Reproducción humana" w:history="1">
        <w:r w:rsidRPr="009B1C90">
          <w:rPr>
            <w:rFonts w:ascii="Arial" w:eastAsia="Times New Roman" w:hAnsi="Arial" w:cs="Arial"/>
            <w:color w:val="0B0080"/>
            <w:sz w:val="24"/>
            <w:szCs w:val="24"/>
            <w:u w:val="single"/>
            <w:lang w:val="es-ES"/>
          </w:rPr>
          <w:t>funciones reproductivas humanas</w:t>
        </w:r>
      </w:hyperlink>
      <w:r w:rsidRPr="009B1C90">
        <w:rPr>
          <w:rFonts w:ascii="Arial" w:eastAsia="Times New Roman" w:hAnsi="Arial" w:cs="Arial"/>
          <w:color w:val="202122"/>
          <w:sz w:val="24"/>
          <w:szCs w:val="24"/>
          <w:lang w:val="es-ES"/>
        </w:rPr>
        <w:t>, incluyendo el </w:t>
      </w:r>
      <w:hyperlink r:id="rId24" w:tooltip="Respuesta sexual humana" w:history="1">
        <w:r w:rsidRPr="009B1C90">
          <w:rPr>
            <w:rFonts w:ascii="Arial" w:eastAsia="Times New Roman" w:hAnsi="Arial" w:cs="Arial"/>
            <w:color w:val="0B0080"/>
            <w:sz w:val="24"/>
            <w:szCs w:val="24"/>
            <w:u w:val="single"/>
            <w:lang w:val="es-ES"/>
          </w:rPr>
          <w:t>ciclo de la respuesta sexual humana</w:t>
        </w:r>
      </w:hyperlink>
      <w:r w:rsidRPr="009B1C90">
        <w:rPr>
          <w:rFonts w:ascii="Arial" w:eastAsia="Times New Roman" w:hAnsi="Arial" w:cs="Arial"/>
          <w:color w:val="202122"/>
          <w:sz w:val="24"/>
          <w:szCs w:val="24"/>
          <w:lang w:val="es-ES"/>
        </w:rPr>
        <w:t>.</w:t>
      </w:r>
      <w:hyperlink r:id="rId25" w:anchor="cite_note-S._Greenberg-3" w:history="1">
        <w:r w:rsidRPr="009B1C90">
          <w:rPr>
            <w:rFonts w:ascii="Arial" w:eastAsia="Times New Roman" w:hAnsi="Arial" w:cs="Arial"/>
            <w:color w:val="0B0080"/>
            <w:sz w:val="24"/>
            <w:szCs w:val="24"/>
            <w:u w:val="single"/>
            <w:vertAlign w:val="superscript"/>
            <w:lang w:val="es-ES"/>
          </w:rPr>
          <w:t>3</w:t>
        </w:r>
      </w:hyperlink>
      <w:r w:rsidRPr="009B1C90">
        <w:rPr>
          <w:rFonts w:ascii="Arial" w:eastAsia="Times New Roman" w:hAnsi="Arial" w:cs="Arial"/>
          <w:color w:val="202122"/>
          <w:sz w:val="24"/>
          <w:szCs w:val="24"/>
          <w:lang w:val="es-ES"/>
        </w:rPr>
        <w:t>​</w:t>
      </w:r>
      <w:hyperlink r:id="rId26" w:anchor="cite_note-Bolin-4" w:history="1">
        <w:r w:rsidRPr="009B1C90">
          <w:rPr>
            <w:rFonts w:ascii="Arial" w:eastAsia="Times New Roman" w:hAnsi="Arial" w:cs="Arial"/>
            <w:color w:val="0B0080"/>
            <w:sz w:val="24"/>
            <w:szCs w:val="24"/>
            <w:u w:val="single"/>
            <w:vertAlign w:val="superscript"/>
            <w:lang w:val="es-ES"/>
          </w:rPr>
          <w:t>4</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OMS, OPS y WAS (2000) definen la sexualidad como</w:t>
      </w:r>
    </w:p>
    <w:p w:rsidR="009B1C90" w:rsidRPr="009B1C90" w:rsidRDefault="009B1C90" w:rsidP="009B1C90">
      <w:pPr>
        <w:shd w:val="clear" w:color="auto" w:fill="F9F9F9"/>
        <w:spacing w:line="240" w:lineRule="auto"/>
        <w:rPr>
          <w:rFonts w:ascii="Arial" w:eastAsia="Times New Roman" w:hAnsi="Arial" w:cs="Arial"/>
          <w:color w:val="202122"/>
          <w:sz w:val="19"/>
          <w:szCs w:val="19"/>
          <w:lang w:val="es-ES"/>
        </w:rPr>
      </w:pPr>
      <w:r w:rsidRPr="009B1C90">
        <w:rPr>
          <w:rFonts w:ascii="Arial" w:eastAsia="Times New Roman" w:hAnsi="Arial" w:cs="Arial"/>
          <w:color w:val="202122"/>
          <w:sz w:val="19"/>
          <w:szCs w:val="19"/>
          <w:lang w:val="es-ES"/>
        </w:rPr>
        <w:t>...una dimensión fundamental del hecho de ser un ser humano: Basada en el sexo, incluye al género, las identidades de sexo y género, la orientación sexual, el erotismo, la vinculación afectiva y el amor, y la reproducción. Se experimenta o se expresa en forma de pensamientos, fantasías, deseos, creencias, actitudes, valores, actividades, prácticas, roles y relaciones. La sexualidad es el resultado de la interacción de factores biológicos, psicológicos, socio-económicos, culturales, éticos y religiosos o espirituales.</w:t>
      </w:r>
      <w:hyperlink r:id="rId27" w:anchor="cite_note-5" w:history="1">
        <w:r w:rsidRPr="009B1C90">
          <w:rPr>
            <w:rFonts w:ascii="Arial" w:eastAsia="Times New Roman" w:hAnsi="Arial" w:cs="Arial"/>
            <w:color w:val="0B0080"/>
            <w:sz w:val="19"/>
            <w:szCs w:val="19"/>
            <w:u w:val="single"/>
            <w:vertAlign w:val="superscript"/>
            <w:lang w:val="es-ES"/>
          </w:rPr>
          <w:t>5</w:t>
        </w:r>
      </w:hyperlink>
      <w:r w:rsidRPr="009B1C90">
        <w:rPr>
          <w:rFonts w:ascii="Arial" w:eastAsia="Times New Roman" w:hAnsi="Arial" w:cs="Arial"/>
          <w:color w:val="202122"/>
          <w:sz w:val="19"/>
          <w:szCs w:val="19"/>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orientación sexual de una persona es el patrón de interés sexual hacia el sexo opuesto o el mismo sexo.</w:t>
      </w:r>
      <w:hyperlink r:id="rId28" w:anchor="cite_note-AmPsycholAssn-whatis-6" w:history="1">
        <w:r w:rsidRPr="009B1C90">
          <w:rPr>
            <w:rFonts w:ascii="Arial" w:eastAsia="Times New Roman" w:hAnsi="Arial" w:cs="Arial"/>
            <w:color w:val="0B0080"/>
            <w:sz w:val="24"/>
            <w:szCs w:val="24"/>
            <w:u w:val="single"/>
            <w:vertAlign w:val="superscript"/>
            <w:lang w:val="es-ES"/>
          </w:rPr>
          <w:t>6</w:t>
        </w:r>
      </w:hyperlink>
      <w:r w:rsidRPr="009B1C90">
        <w:rPr>
          <w:rFonts w:ascii="Arial" w:eastAsia="Times New Roman" w:hAnsi="Arial" w:cs="Arial"/>
          <w:color w:val="202122"/>
          <w:sz w:val="24"/>
          <w:szCs w:val="24"/>
          <w:lang w:val="es-ES"/>
        </w:rPr>
        <w:t>​ Los aspectos físicos y emocionales de la sexualidad incluyen lazos entre individuos que son expresados a través de sentimientos profundos o manifestaciones físicas de </w:t>
      </w:r>
      <w:hyperlink r:id="rId29" w:tooltip="Amor" w:history="1">
        <w:r w:rsidRPr="009B1C90">
          <w:rPr>
            <w:rFonts w:ascii="Arial" w:eastAsia="Times New Roman" w:hAnsi="Arial" w:cs="Arial"/>
            <w:color w:val="0B0080"/>
            <w:sz w:val="24"/>
            <w:szCs w:val="24"/>
            <w:u w:val="single"/>
            <w:lang w:val="es-ES"/>
          </w:rPr>
          <w:t>amor</w:t>
        </w:r>
      </w:hyperlink>
      <w:r w:rsidRPr="009B1C90">
        <w:rPr>
          <w:rFonts w:ascii="Arial" w:eastAsia="Times New Roman" w:hAnsi="Arial" w:cs="Arial"/>
          <w:color w:val="202122"/>
          <w:sz w:val="24"/>
          <w:szCs w:val="24"/>
          <w:lang w:val="es-ES"/>
        </w:rPr>
        <w:t>, confianza, y cuidado. Los aspectos sociales tratan con los efectos de la sociedad humana en la sexualidad del individuo, mientras que la espiritualidad corresponde a la conexión espiritual de un individuo con otros. La sexualidad también afecta y es afectada por los aspectos de la vida culturales, políticos, legales, filosóficos, </w:t>
      </w:r>
      <w:hyperlink r:id="rId30" w:tooltip="Moral" w:history="1">
        <w:r w:rsidRPr="009B1C90">
          <w:rPr>
            <w:rFonts w:ascii="Arial" w:eastAsia="Times New Roman" w:hAnsi="Arial" w:cs="Arial"/>
            <w:color w:val="0B0080"/>
            <w:sz w:val="24"/>
            <w:szCs w:val="24"/>
            <w:u w:val="single"/>
            <w:lang w:val="es-ES"/>
          </w:rPr>
          <w:t>morales</w:t>
        </w:r>
      </w:hyperlink>
      <w:r w:rsidRPr="009B1C90">
        <w:rPr>
          <w:rFonts w:ascii="Arial" w:eastAsia="Times New Roman" w:hAnsi="Arial" w:cs="Arial"/>
          <w:color w:val="202122"/>
          <w:sz w:val="24"/>
          <w:szCs w:val="24"/>
          <w:lang w:val="es-ES"/>
        </w:rPr>
        <w:t>, </w:t>
      </w:r>
      <w:hyperlink r:id="rId31" w:tooltip="Ética" w:history="1">
        <w:r w:rsidRPr="009B1C90">
          <w:rPr>
            <w:rFonts w:ascii="Arial" w:eastAsia="Times New Roman" w:hAnsi="Arial" w:cs="Arial"/>
            <w:color w:val="0B0080"/>
            <w:sz w:val="24"/>
            <w:szCs w:val="24"/>
            <w:u w:val="single"/>
            <w:lang w:val="es-ES"/>
          </w:rPr>
          <w:t>éticos</w:t>
        </w:r>
      </w:hyperlink>
      <w:r w:rsidRPr="009B1C90">
        <w:rPr>
          <w:rFonts w:ascii="Arial" w:eastAsia="Times New Roman" w:hAnsi="Arial" w:cs="Arial"/>
          <w:color w:val="202122"/>
          <w:sz w:val="24"/>
          <w:szCs w:val="24"/>
          <w:lang w:val="es-ES"/>
        </w:rPr>
        <w:t> y religiosos.</w:t>
      </w:r>
      <w:hyperlink r:id="rId32" w:anchor="cite_note-S._Greenberg-3" w:history="1">
        <w:r w:rsidRPr="009B1C90">
          <w:rPr>
            <w:rFonts w:ascii="Arial" w:eastAsia="Times New Roman" w:hAnsi="Arial" w:cs="Arial"/>
            <w:color w:val="0B0080"/>
            <w:sz w:val="24"/>
            <w:szCs w:val="24"/>
            <w:u w:val="single"/>
            <w:vertAlign w:val="superscript"/>
            <w:lang w:val="es-ES"/>
          </w:rPr>
          <w:t>3</w:t>
        </w:r>
      </w:hyperlink>
      <w:r w:rsidRPr="009B1C90">
        <w:rPr>
          <w:rFonts w:ascii="Arial" w:eastAsia="Times New Roman" w:hAnsi="Arial" w:cs="Arial"/>
          <w:color w:val="202122"/>
          <w:sz w:val="24"/>
          <w:szCs w:val="24"/>
          <w:lang w:val="es-ES"/>
        </w:rPr>
        <w:t>​</w:t>
      </w:r>
      <w:hyperlink r:id="rId33" w:anchor="cite_note-Bolin-4" w:history="1">
        <w:r w:rsidRPr="009B1C90">
          <w:rPr>
            <w:rFonts w:ascii="Arial" w:eastAsia="Times New Roman" w:hAnsi="Arial" w:cs="Arial"/>
            <w:color w:val="0B0080"/>
            <w:sz w:val="24"/>
            <w:szCs w:val="24"/>
            <w:u w:val="single"/>
            <w:vertAlign w:val="superscript"/>
            <w:lang w:val="es-ES"/>
          </w:rPr>
          <w:t>4</w:t>
        </w:r>
      </w:hyperlink>
      <w:r w:rsidRPr="009B1C90">
        <w:rPr>
          <w:rFonts w:ascii="Arial" w:eastAsia="Times New Roman" w:hAnsi="Arial" w:cs="Arial"/>
          <w:color w:val="202122"/>
          <w:sz w:val="24"/>
          <w:szCs w:val="24"/>
          <w:lang w:val="es-ES"/>
        </w:rPr>
        <w:t>​</w:t>
      </w:r>
    </w:p>
    <w:p w:rsidR="009B1C90" w:rsidRPr="009B1C90" w:rsidRDefault="009B1C90" w:rsidP="009B1C90">
      <w:pPr>
        <w:shd w:val="clear" w:color="auto" w:fill="F8F9FA"/>
        <w:spacing w:after="0" w:line="240" w:lineRule="auto"/>
        <w:jc w:val="center"/>
        <w:rPr>
          <w:rFonts w:ascii="Arial" w:eastAsia="Times New Roman" w:hAnsi="Arial" w:cs="Arial"/>
          <w:color w:val="202122"/>
          <w:sz w:val="20"/>
          <w:szCs w:val="20"/>
          <w:lang w:val="es-ES"/>
        </w:rPr>
      </w:pPr>
      <w:r w:rsidRPr="009B1C90">
        <w:rPr>
          <w:rFonts w:ascii="Arial" w:eastAsia="Times New Roman" w:hAnsi="Arial" w:cs="Arial"/>
          <w:noProof/>
          <w:color w:val="0B0080"/>
          <w:sz w:val="20"/>
          <w:szCs w:val="20"/>
        </w:rPr>
        <w:drawing>
          <wp:inline distT="0" distB="0" distL="0" distR="0">
            <wp:extent cx="2092325" cy="2444115"/>
            <wp:effectExtent l="0" t="0" r="3175" b="0"/>
            <wp:docPr id="4" name="Imagen 4" descr="https://upload.wikimedia.org/wikipedia/commons/thumb/f/f0/Khajurahosculpture.jpg/220px-Khajurahosculptur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f/f0/Khajurahosculpture.jpg/220px-Khajurahosculpture.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2325" cy="2444115"/>
                    </a:xfrm>
                    <a:prstGeom prst="rect">
                      <a:avLst/>
                    </a:prstGeom>
                    <a:noFill/>
                    <a:ln>
                      <a:noFill/>
                    </a:ln>
                  </pic:spPr>
                </pic:pic>
              </a:graphicData>
            </a:graphic>
          </wp:inline>
        </w:drawing>
      </w:r>
    </w:p>
    <w:p w:rsidR="009B1C90" w:rsidRPr="009B1C90" w:rsidRDefault="009B1C90" w:rsidP="009B1C90">
      <w:pPr>
        <w:shd w:val="clear" w:color="auto" w:fill="F8F9FA"/>
        <w:spacing w:line="336" w:lineRule="atLeast"/>
        <w:rPr>
          <w:rFonts w:ascii="Arial" w:eastAsia="Times New Roman" w:hAnsi="Arial" w:cs="Arial"/>
          <w:color w:val="202122"/>
          <w:sz w:val="19"/>
          <w:szCs w:val="19"/>
          <w:lang w:val="es-ES"/>
        </w:rPr>
      </w:pPr>
      <w:hyperlink r:id="rId36" w:tooltip="Khajuraho" w:history="1">
        <w:proofErr w:type="spellStart"/>
        <w:r w:rsidRPr="009B1C90">
          <w:rPr>
            <w:rFonts w:ascii="Arial" w:eastAsia="Times New Roman" w:hAnsi="Arial" w:cs="Arial"/>
            <w:color w:val="0B0080"/>
            <w:sz w:val="19"/>
            <w:szCs w:val="19"/>
            <w:u w:val="single"/>
            <w:lang w:val="es-ES"/>
          </w:rPr>
          <w:t>Khajuraho</w:t>
        </w:r>
        <w:proofErr w:type="spellEnd"/>
      </w:hyperlink>
      <w:r w:rsidRPr="009B1C90">
        <w:rPr>
          <w:rFonts w:ascii="Arial" w:eastAsia="Times New Roman" w:hAnsi="Arial" w:cs="Arial"/>
          <w:color w:val="202122"/>
          <w:sz w:val="19"/>
          <w:szCs w:val="19"/>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Las perspectivas evolutivas sobre el acoplamiento humano, reproducción y </w:t>
      </w:r>
      <w:hyperlink r:id="rId37" w:tooltip="Estrategia reproductiva" w:history="1">
        <w:r w:rsidRPr="009B1C90">
          <w:rPr>
            <w:rFonts w:ascii="Arial" w:eastAsia="Times New Roman" w:hAnsi="Arial" w:cs="Arial"/>
            <w:color w:val="0B0080"/>
            <w:sz w:val="24"/>
            <w:szCs w:val="24"/>
            <w:u w:val="single"/>
            <w:lang w:val="es-ES"/>
          </w:rPr>
          <w:t>estrategias reproductivas</w:t>
        </w:r>
      </w:hyperlink>
      <w:r w:rsidRPr="009B1C90">
        <w:rPr>
          <w:rFonts w:ascii="Arial" w:eastAsia="Times New Roman" w:hAnsi="Arial" w:cs="Arial"/>
          <w:color w:val="202122"/>
          <w:sz w:val="24"/>
          <w:szCs w:val="24"/>
          <w:lang w:val="es-ES"/>
        </w:rPr>
        <w:t>, y </w:t>
      </w:r>
      <w:hyperlink r:id="rId38" w:tooltip="Teoría del aprendizaje social" w:history="1">
        <w:r w:rsidRPr="009B1C90">
          <w:rPr>
            <w:rFonts w:ascii="Arial" w:eastAsia="Times New Roman" w:hAnsi="Arial" w:cs="Arial"/>
            <w:color w:val="0B0080"/>
            <w:sz w:val="24"/>
            <w:szCs w:val="24"/>
            <w:u w:val="single"/>
            <w:lang w:val="es-ES"/>
          </w:rPr>
          <w:t>teoría del aprendizaje social</w:t>
        </w:r>
      </w:hyperlink>
      <w:r w:rsidRPr="009B1C90">
        <w:rPr>
          <w:rFonts w:ascii="Arial" w:eastAsia="Times New Roman" w:hAnsi="Arial" w:cs="Arial"/>
          <w:color w:val="202122"/>
          <w:sz w:val="24"/>
          <w:szCs w:val="24"/>
          <w:lang w:val="es-ES"/>
        </w:rPr>
        <w:t> proporcionan más puntos de vista sobre la sexualidad.</w:t>
      </w:r>
      <w:hyperlink r:id="rId39" w:anchor="cite_note-7" w:history="1">
        <w:r w:rsidRPr="009B1C90">
          <w:rPr>
            <w:rFonts w:ascii="Arial" w:eastAsia="Times New Roman" w:hAnsi="Arial" w:cs="Arial"/>
            <w:color w:val="0B0080"/>
            <w:sz w:val="24"/>
            <w:szCs w:val="24"/>
            <w:u w:val="single"/>
            <w:vertAlign w:val="superscript"/>
            <w:lang w:val="es-ES"/>
          </w:rPr>
          <w:t>7</w:t>
        </w:r>
      </w:hyperlink>
      <w:r w:rsidRPr="009B1C90">
        <w:rPr>
          <w:rFonts w:ascii="Arial" w:eastAsia="Times New Roman" w:hAnsi="Arial" w:cs="Arial"/>
          <w:color w:val="202122"/>
          <w:sz w:val="24"/>
          <w:szCs w:val="24"/>
          <w:lang w:val="es-ES"/>
        </w:rPr>
        <w:t>​ Los aspectos socioculturales de la sexualidad incluyen </w:t>
      </w:r>
      <w:hyperlink r:id="rId40" w:tooltip="Historia de la sexualidad humana (aún no redactado)" w:history="1">
        <w:r w:rsidRPr="009B1C90">
          <w:rPr>
            <w:rFonts w:ascii="Arial" w:eastAsia="Times New Roman" w:hAnsi="Arial" w:cs="Arial"/>
            <w:color w:val="A55858"/>
            <w:sz w:val="24"/>
            <w:szCs w:val="24"/>
            <w:u w:val="single"/>
            <w:lang w:val="es-ES"/>
          </w:rPr>
          <w:t>acontecimientos históricos</w:t>
        </w:r>
      </w:hyperlink>
      <w:r w:rsidRPr="009B1C90">
        <w:rPr>
          <w:rFonts w:ascii="Arial" w:eastAsia="Times New Roman" w:hAnsi="Arial" w:cs="Arial"/>
          <w:color w:val="202122"/>
          <w:sz w:val="24"/>
          <w:szCs w:val="24"/>
          <w:lang w:val="es-ES"/>
        </w:rPr>
        <w:t> y </w:t>
      </w:r>
      <w:hyperlink r:id="rId41" w:tooltip="Religión y sexualidad" w:history="1">
        <w:r w:rsidRPr="009B1C90">
          <w:rPr>
            <w:rFonts w:ascii="Arial" w:eastAsia="Times New Roman" w:hAnsi="Arial" w:cs="Arial"/>
            <w:color w:val="0B0080"/>
            <w:sz w:val="24"/>
            <w:szCs w:val="24"/>
            <w:u w:val="single"/>
            <w:lang w:val="es-ES"/>
          </w:rPr>
          <w:t>creencias religiosas</w:t>
        </w:r>
      </w:hyperlink>
      <w:r w:rsidRPr="009B1C90">
        <w:rPr>
          <w:rFonts w:ascii="Arial" w:eastAsia="Times New Roman" w:hAnsi="Arial" w:cs="Arial"/>
          <w:color w:val="202122"/>
          <w:sz w:val="24"/>
          <w:szCs w:val="24"/>
          <w:lang w:val="es-ES"/>
        </w:rPr>
        <w:t xml:space="preserve">. Algunas </w:t>
      </w:r>
      <w:r w:rsidRPr="009B1C90">
        <w:rPr>
          <w:rFonts w:ascii="Arial" w:eastAsia="Times New Roman" w:hAnsi="Arial" w:cs="Arial"/>
          <w:color w:val="202122"/>
          <w:sz w:val="24"/>
          <w:szCs w:val="24"/>
          <w:lang w:val="es-ES"/>
        </w:rPr>
        <w:lastRenderedPageBreak/>
        <w:t>culturas han sido descritas como </w:t>
      </w:r>
      <w:hyperlink r:id="rId42" w:tooltip="Represión sexual" w:history="1">
        <w:r w:rsidRPr="009B1C90">
          <w:rPr>
            <w:rFonts w:ascii="Arial" w:eastAsia="Times New Roman" w:hAnsi="Arial" w:cs="Arial"/>
            <w:color w:val="0B0080"/>
            <w:sz w:val="24"/>
            <w:szCs w:val="24"/>
            <w:u w:val="single"/>
            <w:lang w:val="es-ES"/>
          </w:rPr>
          <w:t>represoras de la sexualidad</w:t>
        </w:r>
      </w:hyperlink>
      <w:r w:rsidRPr="009B1C90">
        <w:rPr>
          <w:rFonts w:ascii="Arial" w:eastAsia="Times New Roman" w:hAnsi="Arial" w:cs="Arial"/>
          <w:color w:val="202122"/>
          <w:sz w:val="24"/>
          <w:szCs w:val="24"/>
          <w:lang w:val="es-ES"/>
        </w:rPr>
        <w:t>. El estudio de la sexualidad también incluye la </w:t>
      </w:r>
      <w:hyperlink r:id="rId43" w:tooltip="Individuo" w:history="1">
        <w:r w:rsidRPr="009B1C90">
          <w:rPr>
            <w:rFonts w:ascii="Arial" w:eastAsia="Times New Roman" w:hAnsi="Arial" w:cs="Arial"/>
            <w:color w:val="0B0080"/>
            <w:sz w:val="24"/>
            <w:szCs w:val="24"/>
            <w:u w:val="single"/>
            <w:lang w:val="es-ES"/>
          </w:rPr>
          <w:t>identidad humana</w:t>
        </w:r>
      </w:hyperlink>
      <w:r w:rsidRPr="009B1C90">
        <w:rPr>
          <w:rFonts w:ascii="Arial" w:eastAsia="Times New Roman" w:hAnsi="Arial" w:cs="Arial"/>
          <w:color w:val="202122"/>
          <w:sz w:val="24"/>
          <w:szCs w:val="24"/>
          <w:lang w:val="es-ES"/>
        </w:rPr>
        <w:t> dentro de los grupos sociales, así como la salud </w:t>
      </w:r>
      <w:hyperlink r:id="rId44" w:tooltip="Salud sexual" w:history="1">
        <w:r w:rsidRPr="009B1C90">
          <w:rPr>
            <w:rFonts w:ascii="Arial" w:eastAsia="Times New Roman" w:hAnsi="Arial" w:cs="Arial"/>
            <w:color w:val="0B0080"/>
            <w:sz w:val="24"/>
            <w:szCs w:val="24"/>
            <w:u w:val="single"/>
            <w:lang w:val="es-ES"/>
          </w:rPr>
          <w:t>sexua</w:t>
        </w:r>
      </w:hyperlink>
      <w:r w:rsidRPr="009B1C90">
        <w:rPr>
          <w:rFonts w:ascii="Arial" w:eastAsia="Times New Roman" w:hAnsi="Arial" w:cs="Arial"/>
          <w:color w:val="202122"/>
          <w:sz w:val="24"/>
          <w:szCs w:val="24"/>
          <w:lang w:val="es-ES"/>
        </w:rPr>
        <w:t>l y </w:t>
      </w:r>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"https://es.wikipedia.org/wiki/Salud_reproductiva" \o "Salud reproductiva"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reproductiva</w:t>
      </w:r>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w:t>
      </w:r>
      <w:bookmarkStart w:id="0" w:name="_GoBack"/>
      <w:bookmarkEnd w:id="0"/>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Términos y etimología</w:t>
      </w:r>
      <w:r w:rsidRPr="009B1C90">
        <w:rPr>
          <w:rFonts w:ascii="Arial" w:eastAsia="Times New Roman" w:hAnsi="Arial" w:cs="Arial"/>
          <w:color w:val="54595D"/>
          <w:sz w:val="24"/>
          <w:szCs w:val="24"/>
          <w:lang w:val="es-ES"/>
        </w:rPr>
        <w:t>[</w:t>
      </w:r>
      <w:hyperlink r:id="rId45" w:tooltip="Editar sección: Términos y etimología"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término </w:t>
      </w:r>
      <w:r w:rsidRPr="009B1C90">
        <w:rPr>
          <w:rFonts w:ascii="Arial" w:eastAsia="Times New Roman" w:hAnsi="Arial" w:cs="Arial"/>
          <w:i/>
          <w:iCs/>
          <w:color w:val="202122"/>
          <w:sz w:val="24"/>
          <w:szCs w:val="24"/>
          <w:lang w:val="es-ES"/>
        </w:rPr>
        <w:t>sexo</w:t>
      </w:r>
      <w:r w:rsidRPr="009B1C90">
        <w:rPr>
          <w:rFonts w:ascii="Arial" w:eastAsia="Times New Roman" w:hAnsi="Arial" w:cs="Arial"/>
          <w:color w:val="202122"/>
          <w:sz w:val="24"/>
          <w:szCs w:val="24"/>
          <w:lang w:val="es-ES"/>
        </w:rPr>
        <w:t> deriva del latín </w:t>
      </w:r>
      <w:proofErr w:type="spellStart"/>
      <w:r w:rsidRPr="009B1C90">
        <w:rPr>
          <w:rFonts w:ascii="Arial" w:eastAsia="Times New Roman" w:hAnsi="Arial" w:cs="Arial"/>
          <w:i/>
          <w:iCs/>
          <w:color w:val="202122"/>
          <w:sz w:val="24"/>
          <w:szCs w:val="24"/>
          <w:lang w:val="es-ES"/>
        </w:rPr>
        <w:t>sexus</w:t>
      </w:r>
      <w:proofErr w:type="spellEnd"/>
      <w:r w:rsidRPr="009B1C90">
        <w:rPr>
          <w:rFonts w:ascii="Arial" w:eastAsia="Times New Roman" w:hAnsi="Arial" w:cs="Arial"/>
          <w:color w:val="202122"/>
          <w:sz w:val="24"/>
          <w:szCs w:val="24"/>
          <w:lang w:val="es-ES"/>
        </w:rPr>
        <w:t>, por </w:t>
      </w:r>
      <w:proofErr w:type="spellStart"/>
      <w:r w:rsidRPr="009B1C90">
        <w:rPr>
          <w:rFonts w:ascii="Arial" w:eastAsia="Times New Roman" w:hAnsi="Arial" w:cs="Arial"/>
          <w:i/>
          <w:iCs/>
          <w:color w:val="202122"/>
          <w:sz w:val="24"/>
          <w:szCs w:val="24"/>
          <w:lang w:val="es-ES"/>
        </w:rPr>
        <w:t>sectus</w:t>
      </w:r>
      <w:proofErr w:type="spellEnd"/>
      <w:r w:rsidRPr="009B1C90">
        <w:rPr>
          <w:rFonts w:ascii="Arial" w:eastAsia="Times New Roman" w:hAnsi="Arial" w:cs="Arial"/>
          <w:color w:val="202122"/>
          <w:sz w:val="24"/>
          <w:szCs w:val="24"/>
          <w:lang w:val="es-ES"/>
        </w:rPr>
        <w:t>, "sección", "separación"; del griego </w:t>
      </w:r>
      <w:proofErr w:type="spellStart"/>
      <w:r w:rsidRPr="009B1C90">
        <w:rPr>
          <w:rFonts w:ascii="Arial" w:eastAsia="Times New Roman" w:hAnsi="Arial" w:cs="Arial"/>
          <w:i/>
          <w:iCs/>
          <w:color w:val="202122"/>
          <w:sz w:val="24"/>
          <w:szCs w:val="24"/>
          <w:lang w:val="es-ES"/>
        </w:rPr>
        <w:t>genos</w:t>
      </w:r>
      <w:proofErr w:type="spellEnd"/>
      <w:r w:rsidRPr="009B1C90">
        <w:rPr>
          <w:rFonts w:ascii="Arial" w:eastAsia="Times New Roman" w:hAnsi="Arial" w:cs="Arial"/>
          <w:color w:val="202122"/>
          <w:sz w:val="24"/>
          <w:szCs w:val="24"/>
          <w:lang w:val="es-ES"/>
        </w:rPr>
        <w:t> (del cual deriva también </w:t>
      </w:r>
      <w:r w:rsidRPr="009B1C90">
        <w:rPr>
          <w:rFonts w:ascii="Arial" w:eastAsia="Times New Roman" w:hAnsi="Arial" w:cs="Arial"/>
          <w:i/>
          <w:iCs/>
          <w:color w:val="202122"/>
          <w:sz w:val="24"/>
          <w:szCs w:val="24"/>
          <w:lang w:val="es-ES"/>
        </w:rPr>
        <w:t>genitalidad</w:t>
      </w:r>
      <w:r w:rsidRPr="009B1C90">
        <w:rPr>
          <w:rFonts w:ascii="Arial" w:eastAsia="Times New Roman" w:hAnsi="Arial" w:cs="Arial"/>
          <w:color w:val="202122"/>
          <w:sz w:val="24"/>
          <w:szCs w:val="24"/>
          <w:lang w:val="es-ES"/>
        </w:rPr>
        <w:t>), y aparece usado por primera vez en </w:t>
      </w:r>
      <w:r w:rsidRPr="009B1C90">
        <w:rPr>
          <w:rFonts w:ascii="Arial" w:eastAsia="Times New Roman" w:hAnsi="Arial" w:cs="Arial"/>
          <w:i/>
          <w:iCs/>
          <w:color w:val="202122"/>
          <w:sz w:val="24"/>
          <w:szCs w:val="24"/>
          <w:lang w:val="es-ES"/>
        </w:rPr>
        <w:t xml:space="preserve">De </w:t>
      </w:r>
      <w:proofErr w:type="spellStart"/>
      <w:r w:rsidRPr="009B1C90">
        <w:rPr>
          <w:rFonts w:ascii="Arial" w:eastAsia="Times New Roman" w:hAnsi="Arial" w:cs="Arial"/>
          <w:i/>
          <w:iCs/>
          <w:color w:val="202122"/>
          <w:sz w:val="24"/>
          <w:szCs w:val="24"/>
          <w:lang w:val="es-ES"/>
        </w:rPr>
        <w:t>inventione</w:t>
      </w:r>
      <w:proofErr w:type="spellEnd"/>
      <w:r w:rsidRPr="009B1C90">
        <w:rPr>
          <w:rFonts w:ascii="Arial" w:eastAsia="Times New Roman" w:hAnsi="Arial" w:cs="Arial"/>
          <w:i/>
          <w:iCs/>
          <w:color w:val="202122"/>
          <w:sz w:val="24"/>
          <w:szCs w:val="24"/>
          <w:lang w:val="es-ES"/>
        </w:rPr>
        <w:t xml:space="preserve"> I</w:t>
      </w:r>
      <w:r w:rsidRPr="009B1C90">
        <w:rPr>
          <w:rFonts w:ascii="Arial" w:eastAsia="Times New Roman" w:hAnsi="Arial" w:cs="Arial"/>
          <w:color w:val="202122"/>
          <w:sz w:val="24"/>
          <w:szCs w:val="24"/>
          <w:lang w:val="es-ES"/>
        </w:rPr>
        <w:t>, de </w:t>
      </w:r>
      <w:hyperlink r:id="rId46" w:tooltip="Cicerón" w:history="1">
        <w:r w:rsidRPr="009B1C90">
          <w:rPr>
            <w:rFonts w:ascii="Arial" w:eastAsia="Times New Roman" w:hAnsi="Arial" w:cs="Arial"/>
            <w:color w:val="0B0080"/>
            <w:sz w:val="24"/>
            <w:szCs w:val="24"/>
            <w:u w:val="single"/>
            <w:lang w:val="es-ES"/>
          </w:rPr>
          <w:t>Cicerón</w:t>
        </w:r>
      </w:hyperlink>
      <w:r w:rsidRPr="009B1C90">
        <w:rPr>
          <w:rFonts w:ascii="Arial" w:eastAsia="Times New Roman" w:hAnsi="Arial" w:cs="Arial"/>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Orientación e identidad sexual</w:t>
      </w:r>
      <w:r w:rsidRPr="009B1C90">
        <w:rPr>
          <w:rFonts w:ascii="Arial" w:eastAsia="Times New Roman" w:hAnsi="Arial" w:cs="Arial"/>
          <w:color w:val="54595D"/>
          <w:sz w:val="24"/>
          <w:szCs w:val="24"/>
          <w:lang w:val="es-ES"/>
        </w:rPr>
        <w:t>[</w:t>
      </w:r>
      <w:hyperlink r:id="rId47" w:tooltip="Editar sección: Orientación e identidad sexual"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Artículos principales:</w:t>
      </w:r>
      <w:r w:rsidRPr="009B1C90">
        <w:rPr>
          <w:rFonts w:ascii="Arial" w:eastAsia="Times New Roman" w:hAnsi="Arial" w:cs="Arial"/>
          <w:i/>
          <w:iCs/>
          <w:color w:val="202122"/>
          <w:sz w:val="24"/>
          <w:szCs w:val="24"/>
          <w:lang w:val="es-ES"/>
        </w:rPr>
        <w:t> </w:t>
      </w:r>
      <w:hyperlink r:id="rId48" w:tooltip="Orientación sexual" w:history="1">
        <w:r w:rsidRPr="009B1C90">
          <w:rPr>
            <w:rFonts w:ascii="Arial" w:eastAsia="Times New Roman" w:hAnsi="Arial" w:cs="Arial"/>
            <w:color w:val="0B0080"/>
            <w:sz w:val="24"/>
            <w:szCs w:val="24"/>
            <w:u w:val="single"/>
            <w:lang w:val="es-ES"/>
          </w:rPr>
          <w:t>Orientación sexual</w:t>
        </w:r>
      </w:hyperlink>
      <w:r w:rsidRPr="009B1C90">
        <w:rPr>
          <w:rFonts w:ascii="Arial" w:eastAsia="Times New Roman" w:hAnsi="Arial" w:cs="Arial"/>
          <w:i/>
          <w:iCs/>
          <w:color w:val="202122"/>
          <w:sz w:val="18"/>
          <w:szCs w:val="18"/>
          <w:lang w:val="es-ES"/>
        </w:rPr>
        <w:t> e </w:t>
      </w:r>
      <w:hyperlink r:id="rId49" w:tooltip="Identidad de género" w:history="1">
        <w:r w:rsidRPr="009B1C90">
          <w:rPr>
            <w:rFonts w:ascii="Arial" w:eastAsia="Times New Roman" w:hAnsi="Arial" w:cs="Arial"/>
            <w:color w:val="0B0080"/>
            <w:sz w:val="24"/>
            <w:szCs w:val="24"/>
            <w:u w:val="single"/>
            <w:lang w:val="es-ES"/>
          </w:rPr>
          <w:t>Identidad de género</w:t>
        </w:r>
      </w:hyperlink>
      <w:r w:rsidRPr="009B1C90">
        <w:rPr>
          <w:rFonts w:ascii="Arial" w:eastAsia="Times New Roman" w:hAnsi="Arial" w:cs="Arial"/>
          <w:i/>
          <w:iCs/>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Las definiciones de orientación sexual incluyen tradicionalmente a la atracción por personas del sexo opuesto (</w:t>
      </w:r>
      <w:hyperlink r:id="rId50" w:tooltip="Heterosexualidad" w:history="1">
        <w:r w:rsidRPr="009B1C90">
          <w:rPr>
            <w:rFonts w:ascii="Arial" w:eastAsia="Times New Roman" w:hAnsi="Arial" w:cs="Arial"/>
            <w:color w:val="0B0080"/>
            <w:sz w:val="24"/>
            <w:szCs w:val="24"/>
            <w:u w:val="single"/>
            <w:lang w:val="es-ES"/>
          </w:rPr>
          <w:t>heterosexualidad</w:t>
        </w:r>
      </w:hyperlink>
      <w:r w:rsidRPr="009B1C90">
        <w:rPr>
          <w:rFonts w:ascii="Arial" w:eastAsia="Times New Roman" w:hAnsi="Arial" w:cs="Arial"/>
          <w:color w:val="202122"/>
          <w:sz w:val="24"/>
          <w:szCs w:val="24"/>
          <w:lang w:val="es-ES"/>
        </w:rPr>
        <w:t>), por el mismo sexo (</w:t>
      </w:r>
      <w:hyperlink r:id="rId51" w:tooltip="Homosexualidad" w:history="1">
        <w:r w:rsidRPr="009B1C90">
          <w:rPr>
            <w:rFonts w:ascii="Arial" w:eastAsia="Times New Roman" w:hAnsi="Arial" w:cs="Arial"/>
            <w:color w:val="0B0080"/>
            <w:sz w:val="24"/>
            <w:szCs w:val="24"/>
            <w:u w:val="single"/>
            <w:lang w:val="es-ES"/>
          </w:rPr>
          <w:t>homosexualidad</w:t>
        </w:r>
      </w:hyperlink>
      <w:r w:rsidRPr="009B1C90">
        <w:rPr>
          <w:rFonts w:ascii="Arial" w:eastAsia="Times New Roman" w:hAnsi="Arial" w:cs="Arial"/>
          <w:color w:val="202122"/>
          <w:sz w:val="24"/>
          <w:szCs w:val="24"/>
          <w:lang w:val="es-ES"/>
        </w:rPr>
        <w:t>), y por ambos sexos (</w:t>
      </w:r>
      <w:hyperlink r:id="rId52" w:tooltip="Bisexualidad" w:history="1">
        <w:r w:rsidRPr="009B1C90">
          <w:rPr>
            <w:rFonts w:ascii="Arial" w:eastAsia="Times New Roman" w:hAnsi="Arial" w:cs="Arial"/>
            <w:color w:val="0B0080"/>
            <w:sz w:val="24"/>
            <w:szCs w:val="24"/>
            <w:u w:val="single"/>
            <w:lang w:val="es-ES"/>
          </w:rPr>
          <w:t>bisexualidad</w:t>
        </w:r>
      </w:hyperlink>
      <w:r w:rsidRPr="009B1C90">
        <w:rPr>
          <w:rFonts w:ascii="Arial" w:eastAsia="Times New Roman" w:hAnsi="Arial" w:cs="Arial"/>
          <w:color w:val="202122"/>
          <w:sz w:val="24"/>
          <w:szCs w:val="24"/>
          <w:lang w:val="es-ES"/>
        </w:rPr>
        <w:t>), mientras que la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"https://es.wikipedia.org/wiki/Asexualidad" \o "Asexualidad"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asexualidad</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es considerada como la cuarta categoría de orientación sexual por algunos investigadores y ha sido definida como la ausencia de una orientación sexual convencional. Una persona asexual tiene poca o nula atracción hacia otros individuos.</w:t>
      </w:r>
      <w:hyperlink r:id="rId53" w:anchor="cite_note-Sex_and_society-8" w:history="1">
        <w:r w:rsidRPr="009B1C90">
          <w:rPr>
            <w:rFonts w:ascii="Arial" w:eastAsia="Times New Roman" w:hAnsi="Arial" w:cs="Arial"/>
            <w:color w:val="0B0080"/>
            <w:sz w:val="24"/>
            <w:szCs w:val="24"/>
            <w:u w:val="single"/>
            <w:vertAlign w:val="superscript"/>
            <w:lang w:val="es-ES"/>
          </w:rPr>
          <w:t>8</w:t>
        </w:r>
      </w:hyperlink>
      <w:r w:rsidRPr="009B1C90">
        <w:rPr>
          <w:rFonts w:ascii="Arial" w:eastAsia="Times New Roman" w:hAnsi="Arial" w:cs="Arial"/>
          <w:color w:val="202122"/>
          <w:sz w:val="24"/>
          <w:szCs w:val="24"/>
          <w:lang w:val="es-ES"/>
        </w:rPr>
        <w:t>​</w:t>
      </w:r>
      <w:hyperlink r:id="rId54" w:anchor="cite_note-Bogaert2006-9" w:history="1">
        <w:r w:rsidRPr="009B1C90">
          <w:rPr>
            <w:rFonts w:ascii="Arial" w:eastAsia="Times New Roman" w:hAnsi="Arial" w:cs="Arial"/>
            <w:color w:val="0B0080"/>
            <w:sz w:val="24"/>
            <w:szCs w:val="24"/>
            <w:u w:val="single"/>
            <w:vertAlign w:val="superscript"/>
            <w:lang w:val="es-ES"/>
          </w:rPr>
          <w:t>9</w:t>
        </w:r>
      </w:hyperlink>
      <w:r w:rsidRPr="009B1C90">
        <w:rPr>
          <w:rFonts w:ascii="Arial" w:eastAsia="Times New Roman" w:hAnsi="Arial" w:cs="Arial"/>
          <w:color w:val="202122"/>
          <w:sz w:val="24"/>
          <w:szCs w:val="24"/>
          <w:lang w:val="es-ES"/>
        </w:rPr>
        <w:t>​ Esta puede ser considerada como la ausencia de orientación sexual,</w:t>
      </w:r>
      <w:hyperlink r:id="rId55" w:anchor="cite_note-Bogaert2004-10" w:history="1">
        <w:r w:rsidRPr="009B1C90">
          <w:rPr>
            <w:rFonts w:ascii="Arial" w:eastAsia="Times New Roman" w:hAnsi="Arial" w:cs="Arial"/>
            <w:color w:val="0B0080"/>
            <w:sz w:val="24"/>
            <w:szCs w:val="24"/>
            <w:u w:val="single"/>
            <w:vertAlign w:val="superscript"/>
            <w:lang w:val="es-ES"/>
          </w:rPr>
          <w:t>10</w:t>
        </w:r>
      </w:hyperlink>
      <w:r w:rsidRPr="009B1C90">
        <w:rPr>
          <w:rFonts w:ascii="Arial" w:eastAsia="Times New Roman" w:hAnsi="Arial" w:cs="Arial"/>
          <w:color w:val="202122"/>
          <w:sz w:val="24"/>
          <w:szCs w:val="24"/>
          <w:lang w:val="es-ES"/>
        </w:rPr>
        <w:t>​ y hay un debate significativo sobre si es una orientación sexual o no.</w:t>
      </w:r>
      <w:hyperlink r:id="rId56" w:anchor="cite_note-Sex_and_society-8" w:history="1">
        <w:r w:rsidRPr="009B1C90">
          <w:rPr>
            <w:rFonts w:ascii="Arial" w:eastAsia="Times New Roman" w:hAnsi="Arial" w:cs="Arial"/>
            <w:color w:val="0B0080"/>
            <w:sz w:val="24"/>
            <w:szCs w:val="24"/>
            <w:u w:val="single"/>
            <w:vertAlign w:val="superscript"/>
            <w:lang w:val="es-ES"/>
          </w:rPr>
          <w:t>8</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 xml:space="preserve">Se desconoce </w:t>
      </w:r>
      <w:proofErr w:type="spellStart"/>
      <w:r w:rsidRPr="009B1C90">
        <w:rPr>
          <w:rFonts w:ascii="Arial" w:eastAsia="Times New Roman" w:hAnsi="Arial" w:cs="Arial"/>
          <w:color w:val="202122"/>
          <w:sz w:val="24"/>
          <w:szCs w:val="24"/>
          <w:lang w:val="es-ES"/>
        </w:rPr>
        <w:t>como</w:t>
      </w:r>
      <w:proofErr w:type="spellEnd"/>
      <w:r w:rsidRPr="009B1C90">
        <w:rPr>
          <w:rFonts w:ascii="Arial" w:eastAsia="Times New Roman" w:hAnsi="Arial" w:cs="Arial"/>
          <w:color w:val="202122"/>
          <w:sz w:val="24"/>
          <w:szCs w:val="24"/>
          <w:lang w:val="es-ES"/>
        </w:rPr>
        <w:t xml:space="preserve"> es que se desarrolla una orientación sexual específica. Se han realizado varias investigaciones para determinar la influencia de la genética, acción hormonal, dinámicas de desarrollo e influencias culturales y sociales. Los resultados de estas investigaciones sugieren que los factores biológicos y ambientales juegan un papel complejo en su formación.</w:t>
      </w:r>
      <w:hyperlink r:id="rId57" w:anchor="cite_note-pediatrics2004-11" w:history="1">
        <w:r w:rsidRPr="009B1C90">
          <w:rPr>
            <w:rFonts w:ascii="Arial" w:eastAsia="Times New Roman" w:hAnsi="Arial" w:cs="Arial"/>
            <w:color w:val="0B0080"/>
            <w:sz w:val="24"/>
            <w:szCs w:val="24"/>
            <w:u w:val="single"/>
            <w:vertAlign w:val="superscript"/>
            <w:lang w:val="es-ES"/>
          </w:rPr>
          <w:t>11</w:t>
        </w:r>
      </w:hyperlink>
      <w:r w:rsidRPr="009B1C90">
        <w:rPr>
          <w:rFonts w:ascii="Arial" w:eastAsia="Times New Roman" w:hAnsi="Arial" w:cs="Arial"/>
          <w:color w:val="202122"/>
          <w:sz w:val="24"/>
          <w:szCs w:val="24"/>
          <w:lang w:val="es-ES"/>
        </w:rPr>
        <w:t>​</w:t>
      </w:r>
      <w:hyperlink r:id="rId58" w:anchor="cite_note-Kersey-Matusiak-12" w:history="1">
        <w:r w:rsidRPr="009B1C90">
          <w:rPr>
            <w:rFonts w:ascii="Arial" w:eastAsia="Times New Roman" w:hAnsi="Arial" w:cs="Arial"/>
            <w:color w:val="0B0080"/>
            <w:sz w:val="24"/>
            <w:szCs w:val="24"/>
            <w:u w:val="single"/>
            <w:vertAlign w:val="superscript"/>
            <w:lang w:val="es-ES"/>
          </w:rPr>
          <w:t>12</w:t>
        </w:r>
      </w:hyperlink>
      <w:r w:rsidRPr="009B1C90">
        <w:rPr>
          <w:rFonts w:ascii="Arial" w:eastAsia="Times New Roman" w:hAnsi="Arial" w:cs="Arial"/>
          <w:color w:val="202122"/>
          <w:sz w:val="24"/>
          <w:szCs w:val="24"/>
          <w:lang w:val="es-ES"/>
        </w:rPr>
        <w:t>​</w:t>
      </w:r>
      <w:hyperlink r:id="rId59" w:anchor="cite_note-Lamanna-13" w:history="1">
        <w:r w:rsidRPr="009B1C90">
          <w:rPr>
            <w:rFonts w:ascii="Arial" w:eastAsia="Times New Roman" w:hAnsi="Arial" w:cs="Arial"/>
            <w:color w:val="0B0080"/>
            <w:sz w:val="24"/>
            <w:szCs w:val="24"/>
            <w:u w:val="single"/>
            <w:vertAlign w:val="superscript"/>
            <w:lang w:val="es-ES"/>
          </w:rPr>
          <w:t>13</w:t>
        </w:r>
      </w:hyperlink>
      <w:r w:rsidRPr="009B1C90">
        <w:rPr>
          <w:rFonts w:ascii="Arial" w:eastAsia="Times New Roman" w:hAnsi="Arial" w:cs="Arial"/>
          <w:color w:val="202122"/>
          <w:sz w:val="24"/>
          <w:szCs w:val="24"/>
          <w:lang w:val="es-ES"/>
        </w:rPr>
        <w:t>​ Existe una cantidad considerablemente mayor de evidencias que indican causas biológicas para el desarrollo de la orientación sexual que de evidencias de causas sociales, especialmente para los varones.</w:t>
      </w:r>
      <w:hyperlink r:id="rId60" w:anchor="cite_note-Bailey-14" w:history="1">
        <w:r w:rsidRPr="009B1C90">
          <w:rPr>
            <w:rFonts w:ascii="Arial" w:eastAsia="Times New Roman" w:hAnsi="Arial" w:cs="Arial"/>
            <w:color w:val="0B0080"/>
            <w:sz w:val="24"/>
            <w:szCs w:val="24"/>
            <w:u w:val="single"/>
            <w:vertAlign w:val="superscript"/>
            <w:lang w:val="es-ES"/>
          </w:rPr>
          <w:t>14</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proofErr w:type="spellStart"/>
      <w:r w:rsidRPr="009B1C90">
        <w:rPr>
          <w:rFonts w:ascii="Arial" w:eastAsia="Times New Roman" w:hAnsi="Arial" w:cs="Arial"/>
          <w:color w:val="202122"/>
          <w:sz w:val="24"/>
          <w:szCs w:val="24"/>
          <w:lang w:val="es-ES"/>
        </w:rPr>
        <w:t>Androfilia</w:t>
      </w:r>
      <w:proofErr w:type="spellEnd"/>
      <w:r w:rsidRPr="009B1C90">
        <w:rPr>
          <w:rFonts w:ascii="Arial" w:eastAsia="Times New Roman" w:hAnsi="Arial" w:cs="Arial"/>
          <w:color w:val="202122"/>
          <w:sz w:val="24"/>
          <w:szCs w:val="24"/>
          <w:lang w:val="es-ES"/>
        </w:rPr>
        <w:t xml:space="preserve"> y </w:t>
      </w:r>
      <w:proofErr w:type="spellStart"/>
      <w:r w:rsidRPr="009B1C90">
        <w:rPr>
          <w:rFonts w:ascii="Arial" w:eastAsia="Times New Roman" w:hAnsi="Arial" w:cs="Arial"/>
          <w:color w:val="202122"/>
          <w:sz w:val="24"/>
          <w:szCs w:val="24"/>
          <w:lang w:val="es-ES"/>
        </w:rPr>
        <w:t>ginefilia</w:t>
      </w:r>
      <w:proofErr w:type="spellEnd"/>
      <w:r w:rsidRPr="009B1C90">
        <w:rPr>
          <w:rFonts w:ascii="Arial" w:eastAsia="Times New Roman" w:hAnsi="Arial" w:cs="Arial"/>
          <w:color w:val="202122"/>
          <w:sz w:val="24"/>
          <w:szCs w:val="24"/>
          <w:lang w:val="es-ES"/>
        </w:rPr>
        <w:t xml:space="preserve"> (o </w:t>
      </w:r>
      <w:proofErr w:type="spellStart"/>
      <w:r w:rsidRPr="009B1C90">
        <w:rPr>
          <w:rFonts w:ascii="Arial" w:eastAsia="Times New Roman" w:hAnsi="Arial" w:cs="Arial"/>
          <w:color w:val="202122"/>
          <w:sz w:val="24"/>
          <w:szCs w:val="24"/>
          <w:lang w:val="es-ES"/>
        </w:rPr>
        <w:t>ginecofilia</w:t>
      </w:r>
      <w:proofErr w:type="spellEnd"/>
      <w:r w:rsidRPr="009B1C90">
        <w:rPr>
          <w:rFonts w:ascii="Arial" w:eastAsia="Times New Roman" w:hAnsi="Arial" w:cs="Arial"/>
          <w:color w:val="202122"/>
          <w:sz w:val="24"/>
          <w:szCs w:val="24"/>
          <w:lang w:val="es-ES"/>
        </w:rPr>
        <w:t xml:space="preserve">) son términos usados para describir la orientación sexual sin atribuir un sexo o identidad de género a la persona que siente la atracción, y son una alternativa a la conceptualización binaria heterosexual y homosexual de género. La </w:t>
      </w:r>
      <w:proofErr w:type="spellStart"/>
      <w:r w:rsidRPr="009B1C90">
        <w:rPr>
          <w:rFonts w:ascii="Arial" w:eastAsia="Times New Roman" w:hAnsi="Arial" w:cs="Arial"/>
          <w:color w:val="202122"/>
          <w:sz w:val="24"/>
          <w:szCs w:val="24"/>
          <w:lang w:val="es-ES"/>
        </w:rPr>
        <w:t>androfilia</w:t>
      </w:r>
      <w:proofErr w:type="spellEnd"/>
      <w:r w:rsidRPr="009B1C90">
        <w:rPr>
          <w:rFonts w:ascii="Arial" w:eastAsia="Times New Roman" w:hAnsi="Arial" w:cs="Arial"/>
          <w:color w:val="202122"/>
          <w:sz w:val="24"/>
          <w:szCs w:val="24"/>
          <w:lang w:val="es-ES"/>
        </w:rPr>
        <w:t xml:space="preserve"> es la atracción sexual por los hombres o por la </w:t>
      </w:r>
      <w:hyperlink r:id="rId61" w:tooltip="Masculinidad" w:history="1">
        <w:r w:rsidRPr="009B1C90">
          <w:rPr>
            <w:rFonts w:ascii="Arial" w:eastAsia="Times New Roman" w:hAnsi="Arial" w:cs="Arial"/>
            <w:color w:val="0B0080"/>
            <w:sz w:val="24"/>
            <w:szCs w:val="24"/>
            <w:u w:val="single"/>
            <w:lang w:val="es-ES"/>
          </w:rPr>
          <w:t>masculinidad</w:t>
        </w:r>
      </w:hyperlink>
      <w:r w:rsidRPr="009B1C90">
        <w:rPr>
          <w:rFonts w:ascii="Arial" w:eastAsia="Times New Roman" w:hAnsi="Arial" w:cs="Arial"/>
          <w:color w:val="202122"/>
          <w:sz w:val="24"/>
          <w:szCs w:val="24"/>
          <w:lang w:val="es-ES"/>
        </w:rPr>
        <w:t xml:space="preserve">, mientras que la </w:t>
      </w:r>
      <w:proofErr w:type="spellStart"/>
      <w:r w:rsidRPr="009B1C90">
        <w:rPr>
          <w:rFonts w:ascii="Arial" w:eastAsia="Times New Roman" w:hAnsi="Arial" w:cs="Arial"/>
          <w:color w:val="202122"/>
          <w:sz w:val="24"/>
          <w:szCs w:val="24"/>
          <w:lang w:val="es-ES"/>
        </w:rPr>
        <w:t>ginefilia</w:t>
      </w:r>
      <w:proofErr w:type="spellEnd"/>
      <w:r w:rsidRPr="009B1C90">
        <w:rPr>
          <w:rFonts w:ascii="Arial" w:eastAsia="Times New Roman" w:hAnsi="Arial" w:cs="Arial"/>
          <w:color w:val="202122"/>
          <w:sz w:val="24"/>
          <w:szCs w:val="24"/>
          <w:lang w:val="es-ES"/>
        </w:rPr>
        <w:t xml:space="preserve"> se refiere a la atracción sexual por las mujeres o la </w:t>
      </w:r>
      <w:hyperlink r:id="rId62" w:tooltip="Feminidad" w:history="1">
        <w:r w:rsidRPr="009B1C90">
          <w:rPr>
            <w:rFonts w:ascii="Arial" w:eastAsia="Times New Roman" w:hAnsi="Arial" w:cs="Arial"/>
            <w:color w:val="0B0080"/>
            <w:sz w:val="24"/>
            <w:szCs w:val="24"/>
            <w:u w:val="single"/>
            <w:lang w:val="es-ES"/>
          </w:rPr>
          <w:t>feminidad</w:t>
        </w:r>
      </w:hyperlink>
      <w:r w:rsidRPr="009B1C90">
        <w:rPr>
          <w:rFonts w:ascii="Arial" w:eastAsia="Times New Roman" w:hAnsi="Arial" w:cs="Arial"/>
          <w:color w:val="202122"/>
          <w:sz w:val="24"/>
          <w:szCs w:val="24"/>
          <w:lang w:val="es-ES"/>
        </w:rPr>
        <w:t>.</w:t>
      </w:r>
      <w:hyperlink r:id="rId63" w:anchor="cite_note-schmidt2010-15" w:history="1">
        <w:r w:rsidRPr="009B1C90">
          <w:rPr>
            <w:rFonts w:ascii="Arial" w:eastAsia="Times New Roman" w:hAnsi="Arial" w:cs="Arial"/>
            <w:color w:val="0B0080"/>
            <w:sz w:val="24"/>
            <w:szCs w:val="24"/>
            <w:u w:val="single"/>
            <w:vertAlign w:val="superscript"/>
            <w:lang w:val="es-ES"/>
          </w:rPr>
          <w:t>15</w:t>
        </w:r>
      </w:hyperlink>
      <w:r w:rsidRPr="009B1C90">
        <w:rPr>
          <w:rFonts w:ascii="Arial" w:eastAsia="Times New Roman" w:hAnsi="Arial" w:cs="Arial"/>
          <w:color w:val="202122"/>
          <w:sz w:val="24"/>
          <w:szCs w:val="24"/>
          <w:lang w:val="es-ES"/>
        </w:rPr>
        <w:t xml:space="preserve">​ La </w:t>
      </w:r>
      <w:proofErr w:type="spellStart"/>
      <w:r w:rsidRPr="009B1C90">
        <w:rPr>
          <w:rFonts w:ascii="Arial" w:eastAsia="Times New Roman" w:hAnsi="Arial" w:cs="Arial"/>
          <w:color w:val="202122"/>
          <w:sz w:val="24"/>
          <w:szCs w:val="24"/>
          <w:lang w:val="es-ES"/>
        </w:rPr>
        <w:t>ambifilia</w:t>
      </w:r>
      <w:proofErr w:type="spellEnd"/>
      <w:r w:rsidRPr="009B1C90">
        <w:rPr>
          <w:rFonts w:ascii="Arial" w:eastAsia="Times New Roman" w:hAnsi="Arial" w:cs="Arial"/>
          <w:color w:val="202122"/>
          <w:sz w:val="24"/>
          <w:szCs w:val="24"/>
          <w:lang w:val="es-ES"/>
        </w:rPr>
        <w:t xml:space="preserve"> es la combinación de </w:t>
      </w:r>
      <w:proofErr w:type="spellStart"/>
      <w:r w:rsidRPr="009B1C90">
        <w:rPr>
          <w:rFonts w:ascii="Arial" w:eastAsia="Times New Roman" w:hAnsi="Arial" w:cs="Arial"/>
          <w:color w:val="202122"/>
          <w:sz w:val="24"/>
          <w:szCs w:val="24"/>
          <w:lang w:val="es-ES"/>
        </w:rPr>
        <w:t>androfilia</w:t>
      </w:r>
      <w:proofErr w:type="spellEnd"/>
      <w:r w:rsidRPr="009B1C90">
        <w:rPr>
          <w:rFonts w:ascii="Arial" w:eastAsia="Times New Roman" w:hAnsi="Arial" w:cs="Arial"/>
          <w:color w:val="202122"/>
          <w:sz w:val="24"/>
          <w:szCs w:val="24"/>
          <w:lang w:val="es-ES"/>
        </w:rPr>
        <w:t xml:space="preserve"> y </w:t>
      </w:r>
      <w:proofErr w:type="spellStart"/>
      <w:r w:rsidRPr="009B1C90">
        <w:rPr>
          <w:rFonts w:ascii="Arial" w:eastAsia="Times New Roman" w:hAnsi="Arial" w:cs="Arial"/>
          <w:color w:val="202122"/>
          <w:sz w:val="24"/>
          <w:szCs w:val="24"/>
          <w:lang w:val="es-ES"/>
        </w:rPr>
        <w:t>ginefilia</w:t>
      </w:r>
      <w:proofErr w:type="spellEnd"/>
      <w:r w:rsidRPr="009B1C90">
        <w:rPr>
          <w:rFonts w:ascii="Arial" w:eastAsia="Times New Roman" w:hAnsi="Arial" w:cs="Arial"/>
          <w:color w:val="202122"/>
          <w:sz w:val="24"/>
          <w:szCs w:val="24"/>
          <w:lang w:val="es-ES"/>
        </w:rPr>
        <w:t xml:space="preserve"> en un individuo, o bisexualidad.</w:t>
      </w:r>
      <w:hyperlink r:id="rId64" w:anchor="cite_note-16" w:history="1">
        <w:r w:rsidRPr="009B1C90">
          <w:rPr>
            <w:rFonts w:ascii="Arial" w:eastAsia="Times New Roman" w:hAnsi="Arial" w:cs="Arial"/>
            <w:color w:val="0B0080"/>
            <w:sz w:val="24"/>
            <w:szCs w:val="24"/>
            <w:u w:val="single"/>
            <w:vertAlign w:val="superscript"/>
            <w:lang w:val="es-ES"/>
          </w:rPr>
          <w:t>16</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w:t>
      </w:r>
      <w:hyperlink r:id="rId65" w:tooltip="Identidad sexual" w:history="1">
        <w:r w:rsidRPr="009B1C90">
          <w:rPr>
            <w:rFonts w:ascii="Arial" w:eastAsia="Times New Roman" w:hAnsi="Arial" w:cs="Arial"/>
            <w:color w:val="0B0080"/>
            <w:sz w:val="24"/>
            <w:szCs w:val="24"/>
            <w:u w:val="single"/>
            <w:lang w:val="es-ES"/>
          </w:rPr>
          <w:t>identidad sexual</w:t>
        </w:r>
      </w:hyperlink>
      <w:r w:rsidRPr="009B1C90">
        <w:rPr>
          <w:rFonts w:ascii="Arial" w:eastAsia="Times New Roman" w:hAnsi="Arial" w:cs="Arial"/>
          <w:color w:val="202122"/>
          <w:sz w:val="24"/>
          <w:szCs w:val="24"/>
          <w:lang w:val="es-ES"/>
        </w:rPr>
        <w:t> alude a la percepción que un individuo tiene sobre sí mismo respecto a su propio cuerpo en función de la evaluación que realiza de sus características físicas o biológicas. En la definición de la identidad sexual están implicados multitud de factores, entre los que podemos destacar el psicológico, social y biológico y -dentro de este último- el </w:t>
      </w:r>
      <w:hyperlink r:id="rId66" w:tooltip="Gónada" w:history="1">
        <w:r w:rsidRPr="009B1C90">
          <w:rPr>
            <w:rFonts w:ascii="Arial" w:eastAsia="Times New Roman" w:hAnsi="Arial" w:cs="Arial"/>
            <w:color w:val="0B0080"/>
            <w:sz w:val="24"/>
            <w:szCs w:val="24"/>
            <w:u w:val="single"/>
            <w:lang w:val="es-ES"/>
          </w:rPr>
          <w:t>gonadal</w:t>
        </w:r>
      </w:hyperlink>
      <w:r w:rsidRPr="009B1C90">
        <w:rPr>
          <w:rFonts w:ascii="Arial" w:eastAsia="Times New Roman" w:hAnsi="Arial" w:cs="Arial"/>
          <w:color w:val="202122"/>
          <w:sz w:val="24"/>
          <w:szCs w:val="24"/>
          <w:lang w:val="es-ES"/>
        </w:rPr>
        <w:t>, </w:t>
      </w:r>
      <w:hyperlink r:id="rId67" w:tooltip="Cromosoma" w:history="1">
        <w:r w:rsidRPr="009B1C90">
          <w:rPr>
            <w:rFonts w:ascii="Arial" w:eastAsia="Times New Roman" w:hAnsi="Arial" w:cs="Arial"/>
            <w:color w:val="0B0080"/>
            <w:sz w:val="24"/>
            <w:szCs w:val="24"/>
            <w:u w:val="single"/>
            <w:lang w:val="es-ES"/>
          </w:rPr>
          <w:t>cromosómico</w:t>
        </w:r>
      </w:hyperlink>
      <w:r w:rsidRPr="009B1C90">
        <w:rPr>
          <w:rFonts w:ascii="Arial" w:eastAsia="Times New Roman" w:hAnsi="Arial" w:cs="Arial"/>
          <w:color w:val="202122"/>
          <w:sz w:val="24"/>
          <w:szCs w:val="24"/>
          <w:lang w:val="es-ES"/>
        </w:rPr>
        <w:t>, genital y </w:t>
      </w:r>
      <w:hyperlink r:id="rId68" w:tooltip="Hormona" w:history="1">
        <w:r w:rsidRPr="009B1C90">
          <w:rPr>
            <w:rFonts w:ascii="Arial" w:eastAsia="Times New Roman" w:hAnsi="Arial" w:cs="Arial"/>
            <w:color w:val="0B0080"/>
            <w:sz w:val="24"/>
            <w:szCs w:val="24"/>
            <w:u w:val="single"/>
            <w:lang w:val="es-ES"/>
          </w:rPr>
          <w:t>hormonal</w:t>
        </w:r>
      </w:hyperlink>
      <w:r w:rsidRPr="009B1C90">
        <w:rPr>
          <w:rFonts w:ascii="Arial" w:eastAsia="Times New Roman" w:hAnsi="Arial" w:cs="Arial"/>
          <w:color w:val="202122"/>
          <w:sz w:val="24"/>
          <w:szCs w:val="24"/>
          <w:lang w:val="es-ES"/>
        </w:rPr>
        <w:t>.</w:t>
      </w:r>
      <w:hyperlink r:id="rId69" w:anchor="cite_note-jayme-17" w:history="1">
        <w:r w:rsidRPr="009B1C90">
          <w:rPr>
            <w:rFonts w:ascii="Arial" w:eastAsia="Times New Roman" w:hAnsi="Arial" w:cs="Arial"/>
            <w:color w:val="0B0080"/>
            <w:sz w:val="24"/>
            <w:szCs w:val="24"/>
            <w:u w:val="single"/>
            <w:vertAlign w:val="superscript"/>
            <w:lang w:val="es-ES"/>
          </w:rPr>
          <w:t>17</w:t>
        </w:r>
      </w:hyperlink>
      <w:r w:rsidRPr="009B1C90">
        <w:rPr>
          <w:rFonts w:ascii="Arial" w:eastAsia="Times New Roman" w:hAnsi="Arial" w:cs="Arial"/>
          <w:color w:val="202122"/>
          <w:sz w:val="24"/>
          <w:szCs w:val="24"/>
          <w:lang w:val="es-ES"/>
        </w:rPr>
        <w:t>​</w:t>
      </w:r>
      <w:hyperlink r:id="rId70" w:anchor="cite_note-Cabello1-18" w:history="1">
        <w:r w:rsidRPr="009B1C90">
          <w:rPr>
            <w:rFonts w:ascii="Arial" w:eastAsia="Times New Roman" w:hAnsi="Arial" w:cs="Arial"/>
            <w:color w:val="0B0080"/>
            <w:sz w:val="24"/>
            <w:szCs w:val="24"/>
            <w:u w:val="single"/>
            <w:vertAlign w:val="superscript"/>
            <w:lang w:val="es-ES"/>
          </w:rPr>
          <w:t>18</w:t>
        </w:r>
      </w:hyperlink>
      <w:r w:rsidRPr="009B1C90">
        <w:rPr>
          <w:rFonts w:ascii="Arial" w:eastAsia="Times New Roman" w:hAnsi="Arial" w:cs="Arial"/>
          <w:color w:val="202122"/>
          <w:sz w:val="24"/>
          <w:szCs w:val="24"/>
          <w:lang w:val="es-ES"/>
        </w:rPr>
        <w:t>​</w:t>
      </w:r>
      <w:hyperlink r:id="rId71" w:anchor="cite_note-monroy-19" w:history="1">
        <w:r w:rsidRPr="009B1C90">
          <w:rPr>
            <w:rFonts w:ascii="Arial" w:eastAsia="Times New Roman" w:hAnsi="Arial" w:cs="Arial"/>
            <w:color w:val="0B0080"/>
            <w:sz w:val="24"/>
            <w:szCs w:val="24"/>
            <w:u w:val="single"/>
            <w:vertAlign w:val="superscript"/>
            <w:lang w:val="es-ES"/>
          </w:rPr>
          <w:t>19</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 xml:space="preserve">En la mayoría de las ocasiones, los hombres nacen con genitales masculinos y los cromosomas XY, mientras que las mujeres poseen genitales femeninos y dos cromosomas X. Sin </w:t>
      </w:r>
      <w:proofErr w:type="gramStart"/>
      <w:r w:rsidRPr="009B1C90">
        <w:rPr>
          <w:rFonts w:ascii="Arial" w:eastAsia="Times New Roman" w:hAnsi="Arial" w:cs="Arial"/>
          <w:color w:val="202122"/>
          <w:sz w:val="24"/>
          <w:szCs w:val="24"/>
          <w:lang w:val="es-ES"/>
        </w:rPr>
        <w:t>embargo</w:t>
      </w:r>
      <w:proofErr w:type="gramEnd"/>
      <w:r w:rsidRPr="009B1C90">
        <w:rPr>
          <w:rFonts w:ascii="Arial" w:eastAsia="Times New Roman" w:hAnsi="Arial" w:cs="Arial"/>
          <w:color w:val="202122"/>
          <w:sz w:val="24"/>
          <w:szCs w:val="24"/>
          <w:lang w:val="es-ES"/>
        </w:rPr>
        <w:t xml:space="preserve"> existen personas que no pueden ser clasificadas por </w:t>
      </w:r>
      <w:r w:rsidRPr="009B1C90">
        <w:rPr>
          <w:rFonts w:ascii="Arial" w:eastAsia="Times New Roman" w:hAnsi="Arial" w:cs="Arial"/>
          <w:color w:val="202122"/>
          <w:sz w:val="24"/>
          <w:szCs w:val="24"/>
          <w:lang w:val="es-ES"/>
        </w:rPr>
        <w:lastRenderedPageBreak/>
        <w:t>estos factores, ya que poseen combinaciones de cromosomas, hormonas y genitales que no siguen las definiciones típicas que se han relacionado con el hombre y la mujer. Saber la frecuencia en la población se complica cuando no existen límites claros y definidos acerca de la presencia o no de </w:t>
      </w:r>
      <w:hyperlink r:id="rId72" w:tooltip="Intersexualidad" w:history="1">
        <w:r w:rsidRPr="009B1C90">
          <w:rPr>
            <w:rFonts w:ascii="Arial" w:eastAsia="Times New Roman" w:hAnsi="Arial" w:cs="Arial"/>
            <w:color w:val="0B0080"/>
            <w:sz w:val="24"/>
            <w:szCs w:val="24"/>
            <w:u w:val="single"/>
            <w:lang w:val="es-ES"/>
          </w:rPr>
          <w:t>intersexualidad</w:t>
        </w:r>
      </w:hyperlink>
      <w:r w:rsidRPr="009B1C90">
        <w:rPr>
          <w:rFonts w:ascii="Arial" w:eastAsia="Times New Roman" w:hAnsi="Arial" w:cs="Arial"/>
          <w:color w:val="202122"/>
          <w:sz w:val="24"/>
          <w:szCs w:val="24"/>
          <w:lang w:val="es-ES"/>
        </w:rPr>
        <w:t>. Se estima que en los Estados Unidos 1 de cada 2000 niños nace con intersexualidad visible.</w:t>
      </w:r>
      <w:hyperlink r:id="rId73" w:anchor="cite_note-WHOIntersex-20" w:history="1">
        <w:r w:rsidRPr="009B1C90">
          <w:rPr>
            <w:rFonts w:ascii="Arial" w:eastAsia="Times New Roman" w:hAnsi="Arial" w:cs="Arial"/>
            <w:color w:val="0B0080"/>
            <w:sz w:val="24"/>
            <w:szCs w:val="24"/>
            <w:u w:val="single"/>
            <w:vertAlign w:val="superscript"/>
            <w:lang w:val="es-ES"/>
          </w:rPr>
          <w:t>20</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Algunas culturas poseen maneras diferentes de entender el </w:t>
      </w:r>
      <w:hyperlink r:id="rId74" w:tooltip="Sistema sexual" w:history="1">
        <w:r w:rsidRPr="009B1C90">
          <w:rPr>
            <w:rFonts w:ascii="Arial" w:eastAsia="Times New Roman" w:hAnsi="Arial" w:cs="Arial"/>
            <w:color w:val="0B0080"/>
            <w:sz w:val="24"/>
            <w:szCs w:val="24"/>
            <w:u w:val="single"/>
            <w:lang w:val="es-ES"/>
          </w:rPr>
          <w:t>sistema sexual</w:t>
        </w:r>
      </w:hyperlink>
      <w:r w:rsidRPr="009B1C90">
        <w:rPr>
          <w:rFonts w:ascii="Arial" w:eastAsia="Times New Roman" w:hAnsi="Arial" w:cs="Arial"/>
          <w:color w:val="202122"/>
          <w:sz w:val="24"/>
          <w:szCs w:val="24"/>
          <w:lang w:val="es-ES"/>
        </w:rPr>
        <w:t>. </w:t>
      </w:r>
      <w:hyperlink r:id="rId75" w:tooltip="Pueblos nativos de los Estados Unidos" w:history="1">
        <w:r w:rsidRPr="009B1C90">
          <w:rPr>
            <w:rFonts w:ascii="Arial" w:eastAsia="Times New Roman" w:hAnsi="Arial" w:cs="Arial"/>
            <w:color w:val="0B0080"/>
            <w:sz w:val="24"/>
            <w:szCs w:val="24"/>
            <w:u w:val="single"/>
            <w:lang w:val="es-ES"/>
          </w:rPr>
          <w:t>Nativos americanos</w:t>
        </w:r>
      </w:hyperlink>
      <w:r w:rsidRPr="009B1C90">
        <w:rPr>
          <w:rFonts w:ascii="Arial" w:eastAsia="Times New Roman" w:hAnsi="Arial" w:cs="Arial"/>
          <w:color w:val="202122"/>
          <w:sz w:val="24"/>
          <w:szCs w:val="24"/>
          <w:lang w:val="es-ES"/>
        </w:rPr>
        <w:t>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"https://es.wikipedia.org/wiki/Naci%C3%B3n_Navajo" \o "Nación Navajo"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Diné</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tradicionales del Suroeste de Estados Unidos reconocen un espectro de cuatro géneros: mujer femenina, mujer masculina, hombre femenino y hombre masculino.</w:t>
      </w:r>
      <w:hyperlink r:id="rId76" w:anchor="cite_note-Estrada-21" w:history="1">
        <w:r w:rsidRPr="009B1C90">
          <w:rPr>
            <w:rFonts w:ascii="Arial" w:eastAsia="Times New Roman" w:hAnsi="Arial" w:cs="Arial"/>
            <w:color w:val="0B0080"/>
            <w:sz w:val="24"/>
            <w:szCs w:val="24"/>
            <w:u w:val="single"/>
            <w:vertAlign w:val="superscript"/>
            <w:lang w:val="es-ES"/>
          </w:rPr>
          <w:t>21</w:t>
        </w:r>
      </w:hyperlink>
      <w:r w:rsidRPr="009B1C90">
        <w:rPr>
          <w:rFonts w:ascii="Arial" w:eastAsia="Times New Roman" w:hAnsi="Arial" w:cs="Arial"/>
          <w:color w:val="202122"/>
          <w:sz w:val="24"/>
          <w:szCs w:val="24"/>
          <w:lang w:val="es-ES"/>
        </w:rPr>
        <w:t>​</w:t>
      </w:r>
      <w:hyperlink r:id="rId77" w:anchor="cite_note-TheGuardianTwoSpirit-22" w:history="1">
        <w:r w:rsidRPr="009B1C90">
          <w:rPr>
            <w:rFonts w:ascii="Arial" w:eastAsia="Times New Roman" w:hAnsi="Arial" w:cs="Arial"/>
            <w:color w:val="0B0080"/>
            <w:sz w:val="24"/>
            <w:szCs w:val="24"/>
            <w:u w:val="single"/>
            <w:vertAlign w:val="superscript"/>
            <w:lang w:val="es-ES"/>
          </w:rPr>
          <w:t>22</w:t>
        </w:r>
      </w:hyperlink>
      <w:r w:rsidRPr="009B1C90">
        <w:rPr>
          <w:rFonts w:ascii="Arial" w:eastAsia="Times New Roman" w:hAnsi="Arial" w:cs="Arial"/>
          <w:color w:val="202122"/>
          <w:sz w:val="24"/>
          <w:szCs w:val="24"/>
          <w:lang w:val="es-ES"/>
        </w:rPr>
        <w:t>​ El término "</w:t>
      </w:r>
      <w:hyperlink r:id="rId78" w:tooltip="Tercer sexo" w:history="1">
        <w:r w:rsidRPr="009B1C90">
          <w:rPr>
            <w:rFonts w:ascii="Arial" w:eastAsia="Times New Roman" w:hAnsi="Arial" w:cs="Arial"/>
            <w:color w:val="0B0080"/>
            <w:sz w:val="24"/>
            <w:szCs w:val="24"/>
            <w:u w:val="single"/>
            <w:lang w:val="es-ES"/>
          </w:rPr>
          <w:t>tercer género</w:t>
        </w:r>
      </w:hyperlink>
      <w:r w:rsidRPr="009B1C90">
        <w:rPr>
          <w:rFonts w:ascii="Arial" w:eastAsia="Times New Roman" w:hAnsi="Arial" w:cs="Arial"/>
          <w:color w:val="202122"/>
          <w:sz w:val="24"/>
          <w:szCs w:val="24"/>
          <w:lang w:val="es-ES"/>
        </w:rPr>
        <w:t>" ha sido utilizado para describir a las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"https://es.wikipedia.org/wiki/Hijra" \o "Hijra"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hijra</w:t>
      </w:r>
      <w:proofErr w:type="spellEnd"/>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 (/</w:t>
      </w:r>
      <w:proofErr w:type="spellStart"/>
      <w:r w:rsidRPr="009B1C90">
        <w:rPr>
          <w:rFonts w:ascii="Arial" w:eastAsia="Times New Roman" w:hAnsi="Arial" w:cs="Arial"/>
          <w:color w:val="202122"/>
          <w:sz w:val="24"/>
          <w:szCs w:val="24"/>
          <w:lang w:val="es-ES"/>
        </w:rPr>
        <w:t>jishra</w:t>
      </w:r>
      <w:proofErr w:type="spellEnd"/>
      <w:r w:rsidRPr="009B1C90">
        <w:rPr>
          <w:rFonts w:ascii="Arial" w:eastAsia="Times New Roman" w:hAnsi="Arial" w:cs="Arial"/>
          <w:color w:val="202122"/>
          <w:sz w:val="24"/>
          <w:szCs w:val="24"/>
          <w:lang w:val="es-ES"/>
        </w:rPr>
        <w:t>/) de India y Pakistán,</w:t>
      </w:r>
      <w:hyperlink r:id="rId79" w:anchor="cite_note-23" w:history="1">
        <w:r w:rsidRPr="009B1C90">
          <w:rPr>
            <w:rFonts w:ascii="Arial" w:eastAsia="Times New Roman" w:hAnsi="Arial" w:cs="Arial"/>
            <w:color w:val="0B0080"/>
            <w:sz w:val="24"/>
            <w:szCs w:val="24"/>
            <w:u w:val="single"/>
            <w:vertAlign w:val="superscript"/>
            <w:lang w:val="es-ES"/>
          </w:rPr>
          <w:t>23</w:t>
        </w:r>
      </w:hyperlink>
      <w:r w:rsidRPr="009B1C90">
        <w:rPr>
          <w:rFonts w:ascii="Arial" w:eastAsia="Times New Roman" w:hAnsi="Arial" w:cs="Arial"/>
          <w:color w:val="202122"/>
          <w:sz w:val="24"/>
          <w:szCs w:val="24"/>
          <w:lang w:val="es-ES"/>
        </w:rPr>
        <w:t>​ los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"https://es.wikipedia.org/wiki/Fa%27afafine" \o "Fa'afafine"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fa'afafine</w:t>
      </w:r>
      <w:proofErr w:type="spellEnd"/>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 de Samoa, los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"https://es.wikipedia.org/wiki/Mahu_(g%C3%A9nero)" \o "Mahu (género)"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mahu</w:t>
      </w:r>
      <w:proofErr w:type="spellEnd"/>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 de Hawái, los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"https://es.wikipedia.org/wiki/Muxe" \o "Muxe"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muxe</w:t>
      </w:r>
      <w:proofErr w:type="spellEnd"/>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 </w:t>
      </w:r>
      <w:hyperlink r:id="rId80" w:tooltip="Pueblo zapoteco" w:history="1">
        <w:r w:rsidRPr="009B1C90">
          <w:rPr>
            <w:rFonts w:ascii="Arial" w:eastAsia="Times New Roman" w:hAnsi="Arial" w:cs="Arial"/>
            <w:color w:val="0B0080"/>
            <w:sz w:val="24"/>
            <w:szCs w:val="24"/>
            <w:u w:val="single"/>
            <w:lang w:val="es-ES"/>
          </w:rPr>
          <w:t>zapotecas</w:t>
        </w:r>
      </w:hyperlink>
      <w:r w:rsidRPr="009B1C90">
        <w:rPr>
          <w:rFonts w:ascii="Arial" w:eastAsia="Times New Roman" w:hAnsi="Arial" w:cs="Arial"/>
          <w:color w:val="202122"/>
          <w:sz w:val="24"/>
          <w:szCs w:val="24"/>
          <w:lang w:val="es-ES"/>
        </w:rPr>
        <w:t> de México, las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"https://es.wikipedia.org/wiki/Kathoey" \o "Kathoey"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kathoey</w:t>
      </w:r>
      <w:proofErr w:type="spellEnd"/>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 de Tailandia y las </w:t>
      </w:r>
      <w:hyperlink r:id="rId81" w:tooltip="Virgen juramentada" w:history="1">
        <w:r w:rsidRPr="009B1C90">
          <w:rPr>
            <w:rFonts w:ascii="Arial" w:eastAsia="Times New Roman" w:hAnsi="Arial" w:cs="Arial"/>
            <w:color w:val="0B0080"/>
            <w:sz w:val="24"/>
            <w:szCs w:val="24"/>
            <w:u w:val="single"/>
            <w:lang w:val="es-ES"/>
          </w:rPr>
          <w:t>vírgenes juramentadas</w:t>
        </w:r>
      </w:hyperlink>
      <w:r w:rsidRPr="009B1C90">
        <w:rPr>
          <w:rFonts w:ascii="Arial" w:eastAsia="Times New Roman" w:hAnsi="Arial" w:cs="Arial"/>
          <w:color w:val="202122"/>
          <w:sz w:val="24"/>
          <w:szCs w:val="24"/>
          <w:lang w:val="es-ES"/>
        </w:rPr>
        <w:t> de los Balcanes,</w:t>
      </w:r>
      <w:hyperlink r:id="rId82" w:anchor="cite_note-Young-24" w:history="1">
        <w:r w:rsidRPr="009B1C90">
          <w:rPr>
            <w:rFonts w:ascii="Arial" w:eastAsia="Times New Roman" w:hAnsi="Arial" w:cs="Arial"/>
            <w:color w:val="0B0080"/>
            <w:sz w:val="24"/>
            <w:szCs w:val="24"/>
            <w:u w:val="single"/>
            <w:vertAlign w:val="superscript"/>
            <w:lang w:val="es-ES"/>
          </w:rPr>
          <w:t>24</w:t>
        </w:r>
      </w:hyperlink>
      <w:r w:rsidRPr="009B1C90">
        <w:rPr>
          <w:rFonts w:ascii="Arial" w:eastAsia="Times New Roman" w:hAnsi="Arial" w:cs="Arial"/>
          <w:color w:val="202122"/>
          <w:sz w:val="24"/>
          <w:szCs w:val="24"/>
          <w:lang w:val="es-ES"/>
        </w:rPr>
        <w:t>​ entre otros.</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Véanse también:</w:t>
      </w:r>
      <w:r w:rsidRPr="009B1C90">
        <w:rPr>
          <w:rFonts w:ascii="Arial" w:eastAsia="Times New Roman" w:hAnsi="Arial" w:cs="Arial"/>
          <w:i/>
          <w:iCs/>
          <w:color w:val="202122"/>
          <w:sz w:val="24"/>
          <w:szCs w:val="24"/>
          <w:lang w:val="es-ES"/>
        </w:rPr>
        <w:t> </w:t>
      </w:r>
      <w:hyperlink r:id="rId83" w:tooltip="Heterosexualidad" w:history="1">
        <w:r w:rsidRPr="009B1C90">
          <w:rPr>
            <w:rFonts w:ascii="Arial" w:eastAsia="Times New Roman" w:hAnsi="Arial" w:cs="Arial"/>
            <w:color w:val="0B0080"/>
            <w:sz w:val="24"/>
            <w:szCs w:val="24"/>
            <w:u w:val="single"/>
            <w:lang w:val="es-ES"/>
          </w:rPr>
          <w:t>Heterosexualidad</w:t>
        </w:r>
      </w:hyperlink>
      <w:r w:rsidRPr="009B1C90">
        <w:rPr>
          <w:rFonts w:ascii="Arial" w:eastAsia="Times New Roman" w:hAnsi="Arial" w:cs="Arial"/>
          <w:i/>
          <w:iCs/>
          <w:color w:val="202122"/>
          <w:sz w:val="18"/>
          <w:szCs w:val="18"/>
          <w:lang w:val="es-ES"/>
        </w:rPr>
        <w:t>, </w:t>
      </w:r>
      <w:hyperlink r:id="rId84" w:tooltip="Homosexualidad" w:history="1">
        <w:r w:rsidRPr="009B1C90">
          <w:rPr>
            <w:rFonts w:ascii="Arial" w:eastAsia="Times New Roman" w:hAnsi="Arial" w:cs="Arial"/>
            <w:color w:val="0B0080"/>
            <w:sz w:val="24"/>
            <w:szCs w:val="24"/>
            <w:u w:val="single"/>
            <w:lang w:val="es-ES"/>
          </w:rPr>
          <w:t>Homosexualidad</w:t>
        </w:r>
      </w:hyperlink>
      <w:r w:rsidRPr="009B1C90">
        <w:rPr>
          <w:rFonts w:ascii="Arial" w:eastAsia="Times New Roman" w:hAnsi="Arial" w:cs="Arial"/>
          <w:i/>
          <w:iCs/>
          <w:color w:val="202122"/>
          <w:sz w:val="18"/>
          <w:szCs w:val="18"/>
          <w:lang w:val="es-ES"/>
        </w:rPr>
        <w:t>, </w:t>
      </w:r>
      <w:hyperlink r:id="rId85" w:tooltip="Bisexualidad" w:history="1">
        <w:r w:rsidRPr="009B1C90">
          <w:rPr>
            <w:rFonts w:ascii="Arial" w:eastAsia="Times New Roman" w:hAnsi="Arial" w:cs="Arial"/>
            <w:color w:val="0B0080"/>
            <w:sz w:val="24"/>
            <w:szCs w:val="24"/>
            <w:u w:val="single"/>
            <w:lang w:val="es-ES"/>
          </w:rPr>
          <w:t>Bisexualidad</w:t>
        </w:r>
      </w:hyperlink>
      <w:r w:rsidRPr="009B1C90">
        <w:rPr>
          <w:rFonts w:ascii="Arial" w:eastAsia="Times New Roman" w:hAnsi="Arial" w:cs="Arial"/>
          <w:i/>
          <w:iCs/>
          <w:color w:val="202122"/>
          <w:sz w:val="18"/>
          <w:szCs w:val="18"/>
          <w:lang w:val="es-ES"/>
        </w:rPr>
        <w:t> y </w:t>
      </w:r>
      <w:hyperlink r:id="rId86" w:tooltip="Transgénero" w:history="1">
        <w:r w:rsidRPr="009B1C90">
          <w:rPr>
            <w:rFonts w:ascii="Arial" w:eastAsia="Times New Roman" w:hAnsi="Arial" w:cs="Arial"/>
            <w:color w:val="0B0080"/>
            <w:sz w:val="24"/>
            <w:szCs w:val="24"/>
            <w:u w:val="single"/>
            <w:lang w:val="es-ES"/>
          </w:rPr>
          <w:t>Transgénero</w:t>
        </w:r>
      </w:hyperlink>
      <w:r w:rsidRPr="009B1C90">
        <w:rPr>
          <w:rFonts w:ascii="Arial" w:eastAsia="Times New Roman" w:hAnsi="Arial" w:cs="Arial"/>
          <w:i/>
          <w:iCs/>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Deseo sexual</w:t>
      </w:r>
      <w:r w:rsidRPr="009B1C90">
        <w:rPr>
          <w:rFonts w:ascii="Arial" w:eastAsia="Times New Roman" w:hAnsi="Arial" w:cs="Arial"/>
          <w:color w:val="54595D"/>
          <w:sz w:val="24"/>
          <w:szCs w:val="24"/>
          <w:lang w:val="es-ES"/>
        </w:rPr>
        <w:t>[</w:t>
      </w:r>
      <w:hyperlink r:id="rId87" w:tooltip="Editar sección: Deseo sexual"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Los teóricos e investigadores generalmente han empleado dos marcos diferentes para la comprensión del deseo sexual humano. El primero es un marco biológico donde el deseo sexual proviene de una motivación innata como "un </w:t>
      </w:r>
      <w:hyperlink r:id="rId88" w:tooltip="Instinto" w:history="1">
        <w:r w:rsidRPr="009B1C90">
          <w:rPr>
            <w:rFonts w:ascii="Arial" w:eastAsia="Times New Roman" w:hAnsi="Arial" w:cs="Arial"/>
            <w:color w:val="0B0080"/>
            <w:sz w:val="24"/>
            <w:szCs w:val="24"/>
            <w:u w:val="single"/>
            <w:lang w:val="es-ES"/>
          </w:rPr>
          <w:t>instinto</w:t>
        </w:r>
      </w:hyperlink>
      <w:r w:rsidRPr="009B1C90">
        <w:rPr>
          <w:rFonts w:ascii="Arial" w:eastAsia="Times New Roman" w:hAnsi="Arial" w:cs="Arial"/>
          <w:color w:val="202122"/>
          <w:sz w:val="24"/>
          <w:szCs w:val="24"/>
          <w:lang w:val="es-ES"/>
        </w:rPr>
        <w:t>, </w:t>
      </w:r>
      <w:hyperlink r:id="rId89" w:tooltip="Pulsión" w:history="1">
        <w:r w:rsidRPr="009B1C90">
          <w:rPr>
            <w:rFonts w:ascii="Arial" w:eastAsia="Times New Roman" w:hAnsi="Arial" w:cs="Arial"/>
            <w:color w:val="0B0080"/>
            <w:sz w:val="24"/>
            <w:szCs w:val="24"/>
            <w:u w:val="single"/>
            <w:lang w:val="es-ES"/>
          </w:rPr>
          <w:t>pulsión</w:t>
        </w:r>
      </w:hyperlink>
      <w:r w:rsidRPr="009B1C90">
        <w:rPr>
          <w:rFonts w:ascii="Arial" w:eastAsia="Times New Roman" w:hAnsi="Arial" w:cs="Arial"/>
          <w:color w:val="202122"/>
          <w:sz w:val="24"/>
          <w:szCs w:val="24"/>
          <w:lang w:val="es-ES"/>
        </w:rPr>
        <w:t>, </w:t>
      </w:r>
      <w:hyperlink r:id="rId90" w:tooltip="Necesidad" w:history="1">
        <w:r w:rsidRPr="009B1C90">
          <w:rPr>
            <w:rFonts w:ascii="Arial" w:eastAsia="Times New Roman" w:hAnsi="Arial" w:cs="Arial"/>
            <w:color w:val="0B0080"/>
            <w:sz w:val="24"/>
            <w:szCs w:val="24"/>
            <w:u w:val="single"/>
            <w:lang w:val="es-ES"/>
          </w:rPr>
          <w:t>necesidad</w:t>
        </w:r>
      </w:hyperlink>
      <w:r w:rsidRPr="009B1C90">
        <w:rPr>
          <w:rFonts w:ascii="Arial" w:eastAsia="Times New Roman" w:hAnsi="Arial" w:cs="Arial"/>
          <w:color w:val="202122"/>
          <w:sz w:val="24"/>
          <w:szCs w:val="24"/>
          <w:lang w:val="es-ES"/>
        </w:rPr>
        <w:t>, impulso, sed, o gana".</w:t>
      </w:r>
      <w:hyperlink r:id="rId91" w:anchor="cite_note-DeLamater&amp;Sill2005-25" w:history="1">
        <w:r w:rsidRPr="009B1C90">
          <w:rPr>
            <w:rFonts w:ascii="Arial" w:eastAsia="Times New Roman" w:hAnsi="Arial" w:cs="Arial"/>
            <w:color w:val="0B0080"/>
            <w:sz w:val="24"/>
            <w:szCs w:val="24"/>
            <w:u w:val="single"/>
            <w:vertAlign w:val="superscript"/>
            <w:lang w:val="es-ES"/>
          </w:rPr>
          <w:t>25</w:t>
        </w:r>
      </w:hyperlink>
      <w:r w:rsidRPr="009B1C90">
        <w:rPr>
          <w:rFonts w:ascii="Arial" w:eastAsia="Times New Roman" w:hAnsi="Arial" w:cs="Arial"/>
          <w:color w:val="202122"/>
          <w:sz w:val="24"/>
          <w:szCs w:val="24"/>
          <w:lang w:val="es-ES"/>
        </w:rPr>
        <w:t>​ Este impulso sexual está fuertemente ligado a factores biológicos como el "estado </w:t>
      </w:r>
      <w:hyperlink r:id="rId92" w:tooltip="Cromosoma" w:history="1">
        <w:r w:rsidRPr="009B1C90">
          <w:rPr>
            <w:rFonts w:ascii="Arial" w:eastAsia="Times New Roman" w:hAnsi="Arial" w:cs="Arial"/>
            <w:color w:val="0B0080"/>
            <w:sz w:val="24"/>
            <w:szCs w:val="24"/>
            <w:u w:val="single"/>
            <w:lang w:val="es-ES"/>
          </w:rPr>
          <w:t>cromosómico</w:t>
        </w:r>
      </w:hyperlink>
      <w:r w:rsidRPr="009B1C90">
        <w:rPr>
          <w:rFonts w:ascii="Arial" w:eastAsia="Times New Roman" w:hAnsi="Arial" w:cs="Arial"/>
          <w:color w:val="202122"/>
          <w:sz w:val="24"/>
          <w:szCs w:val="24"/>
          <w:lang w:val="es-ES"/>
        </w:rPr>
        <w:t> y </w:t>
      </w:r>
      <w:hyperlink r:id="rId93" w:tooltip="Hormona" w:history="1">
        <w:r w:rsidRPr="009B1C90">
          <w:rPr>
            <w:rFonts w:ascii="Arial" w:eastAsia="Times New Roman" w:hAnsi="Arial" w:cs="Arial"/>
            <w:color w:val="0B0080"/>
            <w:sz w:val="24"/>
            <w:szCs w:val="24"/>
            <w:u w:val="single"/>
            <w:lang w:val="es-ES"/>
          </w:rPr>
          <w:t>hormonal</w:t>
        </w:r>
      </w:hyperlink>
      <w:r w:rsidRPr="009B1C90">
        <w:rPr>
          <w:rFonts w:ascii="Arial" w:eastAsia="Times New Roman" w:hAnsi="Arial" w:cs="Arial"/>
          <w:color w:val="202122"/>
          <w:sz w:val="24"/>
          <w:szCs w:val="24"/>
          <w:lang w:val="es-ES"/>
        </w:rPr>
        <w:t>, estado </w:t>
      </w:r>
      <w:hyperlink r:id="rId94" w:tooltip="Nutrición" w:history="1">
        <w:r w:rsidRPr="009B1C90">
          <w:rPr>
            <w:rFonts w:ascii="Arial" w:eastAsia="Times New Roman" w:hAnsi="Arial" w:cs="Arial"/>
            <w:color w:val="0B0080"/>
            <w:sz w:val="24"/>
            <w:szCs w:val="24"/>
            <w:u w:val="single"/>
            <w:lang w:val="es-ES"/>
          </w:rPr>
          <w:t>nutricional</w:t>
        </w:r>
      </w:hyperlink>
      <w:r w:rsidRPr="009B1C90">
        <w:rPr>
          <w:rFonts w:ascii="Arial" w:eastAsia="Times New Roman" w:hAnsi="Arial" w:cs="Arial"/>
          <w:color w:val="202122"/>
          <w:sz w:val="24"/>
          <w:szCs w:val="24"/>
          <w:lang w:val="es-ES"/>
        </w:rPr>
        <w:t>, edad, y </w:t>
      </w:r>
      <w:hyperlink r:id="rId95" w:tooltip="Salud" w:history="1">
        <w:r w:rsidRPr="009B1C90">
          <w:rPr>
            <w:rFonts w:ascii="Arial" w:eastAsia="Times New Roman" w:hAnsi="Arial" w:cs="Arial"/>
            <w:color w:val="0B0080"/>
            <w:sz w:val="24"/>
            <w:szCs w:val="24"/>
            <w:u w:val="single"/>
            <w:lang w:val="es-ES"/>
          </w:rPr>
          <w:t>salud general</w:t>
        </w:r>
      </w:hyperlink>
      <w:r w:rsidRPr="009B1C90">
        <w:rPr>
          <w:rFonts w:ascii="Arial" w:eastAsia="Times New Roman" w:hAnsi="Arial" w:cs="Arial"/>
          <w:color w:val="202122"/>
          <w:sz w:val="24"/>
          <w:szCs w:val="24"/>
          <w:lang w:val="es-ES"/>
        </w:rPr>
        <w:t>".</w:t>
      </w:r>
      <w:hyperlink r:id="rId96" w:anchor="cite_note-Tolman&amp;Diamond2001-26" w:history="1">
        <w:r w:rsidRPr="009B1C90">
          <w:rPr>
            <w:rFonts w:ascii="Arial" w:eastAsia="Times New Roman" w:hAnsi="Arial" w:cs="Arial"/>
            <w:color w:val="0B0080"/>
            <w:sz w:val="24"/>
            <w:szCs w:val="24"/>
            <w:u w:val="single"/>
            <w:vertAlign w:val="superscript"/>
            <w:lang w:val="es-ES"/>
          </w:rPr>
          <w:t>26</w:t>
        </w:r>
      </w:hyperlink>
      <w:r w:rsidRPr="009B1C90">
        <w:rPr>
          <w:rFonts w:ascii="Arial" w:eastAsia="Times New Roman" w:hAnsi="Arial" w:cs="Arial"/>
          <w:color w:val="202122"/>
          <w:sz w:val="24"/>
          <w:szCs w:val="24"/>
          <w:lang w:val="es-ES"/>
        </w:rPr>
        <w:t>​ El segundo es una teoría sociocultural donde el deseo se conceptualiza como un factor en un contexto mucho más amplio (es decir, relaciones anidadas dentro de las sociedades, anidadas dentro de las culturas).</w:t>
      </w:r>
      <w:hyperlink r:id="rId97" w:anchor="cite_note-Tolman&amp;Diamond2001-26" w:history="1">
        <w:r w:rsidRPr="009B1C90">
          <w:rPr>
            <w:rFonts w:ascii="Arial" w:eastAsia="Times New Roman" w:hAnsi="Arial" w:cs="Arial"/>
            <w:color w:val="0B0080"/>
            <w:sz w:val="24"/>
            <w:szCs w:val="24"/>
            <w:u w:val="single"/>
            <w:vertAlign w:val="superscript"/>
            <w:lang w:val="es-ES"/>
          </w:rPr>
          <w:t>26</w:t>
        </w:r>
      </w:hyperlink>
      <w:r w:rsidRPr="009B1C90">
        <w:rPr>
          <w:rFonts w:ascii="Arial" w:eastAsia="Times New Roman" w:hAnsi="Arial" w:cs="Arial"/>
          <w:color w:val="202122"/>
          <w:sz w:val="24"/>
          <w:szCs w:val="24"/>
          <w:lang w:val="es-ES"/>
        </w:rPr>
        <w:t>​</w:t>
      </w:r>
      <w:hyperlink r:id="rId98" w:anchor="cite_note-27" w:history="1">
        <w:r w:rsidRPr="009B1C90">
          <w:rPr>
            <w:rFonts w:ascii="Arial" w:eastAsia="Times New Roman" w:hAnsi="Arial" w:cs="Arial"/>
            <w:color w:val="0B0080"/>
            <w:sz w:val="24"/>
            <w:szCs w:val="24"/>
            <w:u w:val="single"/>
            <w:vertAlign w:val="superscript"/>
            <w:lang w:val="es-ES"/>
          </w:rPr>
          <w:t>27</w:t>
        </w:r>
      </w:hyperlink>
      <w:r w:rsidRPr="009B1C90">
        <w:rPr>
          <w:rFonts w:ascii="Arial" w:eastAsia="Times New Roman" w:hAnsi="Arial" w:cs="Arial"/>
          <w:color w:val="202122"/>
          <w:sz w:val="24"/>
          <w:szCs w:val="24"/>
          <w:lang w:val="es-ES"/>
        </w:rPr>
        <w:t>​ En el marco sociocultural, el deseo sexual indicaría un anhelo de actividad sexual por sí mismo, no para ningún otro propósito que no sea simplemente para el disfrute y la propia satisfacción o para liberar cierta tensión sexual.</w:t>
      </w:r>
      <w:hyperlink r:id="rId99" w:anchor="cite_note-Basson2000-28" w:history="1">
        <w:r w:rsidRPr="009B1C90">
          <w:rPr>
            <w:rFonts w:ascii="Arial" w:eastAsia="Times New Roman" w:hAnsi="Arial" w:cs="Arial"/>
            <w:color w:val="0B0080"/>
            <w:sz w:val="24"/>
            <w:szCs w:val="24"/>
            <w:u w:val="single"/>
            <w:vertAlign w:val="superscript"/>
            <w:lang w:val="es-ES"/>
          </w:rPr>
          <w:t>28</w:t>
        </w:r>
      </w:hyperlink>
      <w:r w:rsidRPr="009B1C90">
        <w:rPr>
          <w:rFonts w:ascii="Arial" w:eastAsia="Times New Roman" w:hAnsi="Arial" w:cs="Arial"/>
          <w:color w:val="202122"/>
          <w:sz w:val="24"/>
          <w:szCs w:val="24"/>
          <w:lang w:val="es-ES"/>
        </w:rPr>
        <w:t>​ El deseo y la actividad sexual también podrían producirse para ayudar a lograr otros medios o para obtener otras </w:t>
      </w:r>
      <w:hyperlink r:id="rId100" w:tooltip="Sistema de recompensas (aún no redactado)" w:history="1">
        <w:r w:rsidRPr="009B1C90">
          <w:rPr>
            <w:rFonts w:ascii="Arial" w:eastAsia="Times New Roman" w:hAnsi="Arial" w:cs="Arial"/>
            <w:color w:val="A55858"/>
            <w:sz w:val="24"/>
            <w:szCs w:val="24"/>
            <w:u w:val="single"/>
            <w:lang w:val="es-ES"/>
          </w:rPr>
          <w:t>recompensas</w:t>
        </w:r>
      </w:hyperlink>
      <w:r w:rsidRPr="009B1C90">
        <w:rPr>
          <w:rFonts w:ascii="Arial" w:eastAsia="Times New Roman" w:hAnsi="Arial" w:cs="Arial"/>
          <w:color w:val="202122"/>
          <w:sz w:val="24"/>
          <w:szCs w:val="24"/>
          <w:lang w:val="es-ES"/>
        </w:rPr>
        <w:t> que pueden no ser de origen sexual, como una mayor cercanía y </w:t>
      </w:r>
      <w:hyperlink r:id="rId101" w:tooltip="Teoría del apego" w:history="1">
        <w:r w:rsidRPr="009B1C90">
          <w:rPr>
            <w:rFonts w:ascii="Arial" w:eastAsia="Times New Roman" w:hAnsi="Arial" w:cs="Arial"/>
            <w:color w:val="0B0080"/>
            <w:sz w:val="24"/>
            <w:szCs w:val="24"/>
            <w:u w:val="single"/>
            <w:lang w:val="es-ES"/>
          </w:rPr>
          <w:t>apego</w:t>
        </w:r>
      </w:hyperlink>
      <w:r w:rsidRPr="009B1C90">
        <w:rPr>
          <w:rFonts w:ascii="Arial" w:eastAsia="Times New Roman" w:hAnsi="Arial" w:cs="Arial"/>
          <w:color w:val="202122"/>
          <w:sz w:val="24"/>
          <w:szCs w:val="24"/>
          <w:lang w:val="es-ES"/>
        </w:rPr>
        <w:t> entre las parejas.</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deseo sexual puede ser espontáneo o responsivo.</w:t>
      </w:r>
      <w:hyperlink r:id="rId102" w:anchor="cite_note-Basson2000-28" w:history="1">
        <w:r w:rsidRPr="009B1C90">
          <w:rPr>
            <w:rFonts w:ascii="Arial" w:eastAsia="Times New Roman" w:hAnsi="Arial" w:cs="Arial"/>
            <w:color w:val="0B0080"/>
            <w:sz w:val="24"/>
            <w:szCs w:val="24"/>
            <w:u w:val="single"/>
            <w:vertAlign w:val="superscript"/>
            <w:lang w:val="es-ES"/>
          </w:rPr>
          <w:t>28</w:t>
        </w:r>
      </w:hyperlink>
      <w:r w:rsidRPr="009B1C90">
        <w:rPr>
          <w:rFonts w:ascii="Arial" w:eastAsia="Times New Roman" w:hAnsi="Arial" w:cs="Arial"/>
          <w:color w:val="202122"/>
          <w:sz w:val="24"/>
          <w:szCs w:val="24"/>
          <w:lang w:val="es-ES"/>
        </w:rPr>
        <w:t>​ También es dinámico, puede ser positivo o negativo, y puede variar en intensidad dependiendo del objeto/persona deseada. El espectro del deseo sexual es descrito por </w:t>
      </w:r>
      <w:hyperlink r:id="rId103" w:tooltip="Stephen B. Levine (aún no redactado)" w:history="1">
        <w:r w:rsidRPr="009B1C90">
          <w:rPr>
            <w:rFonts w:ascii="Arial" w:eastAsia="Times New Roman" w:hAnsi="Arial" w:cs="Arial"/>
            <w:color w:val="A55858"/>
            <w:sz w:val="24"/>
            <w:szCs w:val="24"/>
            <w:u w:val="single"/>
            <w:lang w:val="es-ES"/>
          </w:rPr>
          <w:t xml:space="preserve">Stephen </w:t>
        </w:r>
        <w:proofErr w:type="spellStart"/>
        <w:r w:rsidRPr="009B1C90">
          <w:rPr>
            <w:rFonts w:ascii="Arial" w:eastAsia="Times New Roman" w:hAnsi="Arial" w:cs="Arial"/>
            <w:color w:val="A55858"/>
            <w:sz w:val="24"/>
            <w:szCs w:val="24"/>
            <w:u w:val="single"/>
            <w:lang w:val="es-ES"/>
          </w:rPr>
          <w:t>Barrett</w:t>
        </w:r>
        <w:proofErr w:type="spellEnd"/>
        <w:r w:rsidRPr="009B1C90">
          <w:rPr>
            <w:rFonts w:ascii="Arial" w:eastAsia="Times New Roman" w:hAnsi="Arial" w:cs="Arial"/>
            <w:color w:val="A55858"/>
            <w:sz w:val="24"/>
            <w:szCs w:val="24"/>
            <w:u w:val="single"/>
            <w:lang w:val="es-ES"/>
          </w:rPr>
          <w:t xml:space="preserve"> </w:t>
        </w:r>
        <w:proofErr w:type="spellStart"/>
        <w:r w:rsidRPr="009B1C90">
          <w:rPr>
            <w:rFonts w:ascii="Arial" w:eastAsia="Times New Roman" w:hAnsi="Arial" w:cs="Arial"/>
            <w:color w:val="A55858"/>
            <w:sz w:val="24"/>
            <w:szCs w:val="24"/>
            <w:u w:val="single"/>
            <w:lang w:val="es-ES"/>
          </w:rPr>
          <w:t>Levine</w:t>
        </w:r>
        <w:proofErr w:type="spellEnd"/>
      </w:hyperlink>
      <w:r w:rsidRPr="009B1C90">
        <w:rPr>
          <w:rFonts w:ascii="Arial" w:eastAsia="Times New Roman" w:hAnsi="Arial" w:cs="Arial"/>
          <w:color w:val="202122"/>
          <w:sz w:val="24"/>
          <w:szCs w:val="24"/>
          <w:lang w:val="es-ES"/>
        </w:rPr>
        <w:t> como: aversión → desgana → indiferencia → interés → necesidad → pasión.</w:t>
      </w:r>
      <w:hyperlink r:id="rId104" w:anchor="cite_note-Levine2003-29" w:history="1">
        <w:r w:rsidRPr="009B1C90">
          <w:rPr>
            <w:rFonts w:ascii="Arial" w:eastAsia="Times New Roman" w:hAnsi="Arial" w:cs="Arial"/>
            <w:color w:val="0B0080"/>
            <w:sz w:val="24"/>
            <w:szCs w:val="24"/>
            <w:u w:val="single"/>
            <w:vertAlign w:val="superscript"/>
            <w:lang w:val="es-ES"/>
          </w:rPr>
          <w:t>29</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Los hombres, en promedio, tienen un deseo e impulso sexual significativamente más altos que las mujeres; esto también se correlaciona con el hallazgo de que los hombres informan, en promedio, un mayor número total de parejas sexuales a lo largo de su vida,</w:t>
      </w:r>
      <w:hyperlink r:id="rId105" w:anchor="cite_note-Ostovich&amp;Sabini2004-30" w:history="1">
        <w:r w:rsidRPr="009B1C90">
          <w:rPr>
            <w:rFonts w:ascii="Arial" w:eastAsia="Times New Roman" w:hAnsi="Arial" w:cs="Arial"/>
            <w:color w:val="0B0080"/>
            <w:sz w:val="24"/>
            <w:szCs w:val="24"/>
            <w:u w:val="single"/>
            <w:vertAlign w:val="superscript"/>
            <w:lang w:val="es-ES"/>
          </w:rPr>
          <w:t>30</w:t>
        </w:r>
      </w:hyperlink>
      <w:r w:rsidRPr="009B1C90">
        <w:rPr>
          <w:rFonts w:ascii="Arial" w:eastAsia="Times New Roman" w:hAnsi="Arial" w:cs="Arial"/>
          <w:color w:val="202122"/>
          <w:sz w:val="24"/>
          <w:szCs w:val="24"/>
          <w:lang w:val="es-ES"/>
        </w:rPr>
        <w:t>​ aunque los matemáticos dicen que "es lógicamente imposible que los hombres heterosexuales tengan más parejas en promedio que las mujeres heterosexuales".</w:t>
      </w:r>
      <w:hyperlink r:id="rId106" w:anchor="cite_note-31" w:history="1">
        <w:r w:rsidRPr="009B1C90">
          <w:rPr>
            <w:rFonts w:ascii="Arial" w:eastAsia="Times New Roman" w:hAnsi="Arial" w:cs="Arial"/>
            <w:color w:val="0B0080"/>
            <w:sz w:val="24"/>
            <w:szCs w:val="24"/>
            <w:u w:val="single"/>
            <w:vertAlign w:val="superscript"/>
            <w:lang w:val="es-ES"/>
          </w:rPr>
          <w:t>31</w:t>
        </w:r>
      </w:hyperlink>
      <w:r w:rsidRPr="009B1C90">
        <w:rPr>
          <w:rFonts w:ascii="Arial" w:eastAsia="Times New Roman" w:hAnsi="Arial" w:cs="Arial"/>
          <w:color w:val="202122"/>
          <w:sz w:val="24"/>
          <w:szCs w:val="24"/>
          <w:lang w:val="es-ES"/>
        </w:rPr>
        <w:t>​</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Atracción</w:t>
      </w:r>
      <w:r w:rsidRPr="009B1C90">
        <w:rPr>
          <w:rFonts w:ascii="Arial" w:eastAsia="Times New Roman" w:hAnsi="Arial" w:cs="Arial"/>
          <w:color w:val="54595D"/>
          <w:sz w:val="24"/>
          <w:szCs w:val="24"/>
          <w:lang w:val="es-ES"/>
        </w:rPr>
        <w:t>[</w:t>
      </w:r>
      <w:hyperlink r:id="rId107" w:tooltip="Editar sección: Atracción"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lastRenderedPageBreak/>
        <w:t>La </w:t>
      </w:r>
      <w:hyperlink r:id="rId108" w:tooltip="Atracción sexual" w:history="1">
        <w:r w:rsidRPr="009B1C90">
          <w:rPr>
            <w:rFonts w:ascii="Arial" w:eastAsia="Times New Roman" w:hAnsi="Arial" w:cs="Arial"/>
            <w:color w:val="0B0080"/>
            <w:sz w:val="24"/>
            <w:szCs w:val="24"/>
            <w:u w:val="single"/>
            <w:lang w:val="es-ES"/>
          </w:rPr>
          <w:t>atracción sexual</w:t>
        </w:r>
      </w:hyperlink>
      <w:r w:rsidRPr="009B1C90">
        <w:rPr>
          <w:rFonts w:ascii="Arial" w:eastAsia="Times New Roman" w:hAnsi="Arial" w:cs="Arial"/>
          <w:color w:val="202122"/>
          <w:sz w:val="24"/>
          <w:szCs w:val="24"/>
          <w:lang w:val="es-ES"/>
        </w:rPr>
        <w:t> es la atracción sobre la base del deseo sexual o la cualidad de despertar tal interés.</w:t>
      </w:r>
      <w:hyperlink r:id="rId109" w:anchor="cite_note-Sexual_attraction-32" w:history="1">
        <w:r w:rsidRPr="009B1C90">
          <w:rPr>
            <w:rFonts w:ascii="Arial" w:eastAsia="Times New Roman" w:hAnsi="Arial" w:cs="Arial"/>
            <w:color w:val="0B0080"/>
            <w:sz w:val="24"/>
            <w:szCs w:val="24"/>
            <w:u w:val="single"/>
            <w:vertAlign w:val="superscript"/>
            <w:lang w:val="es-ES"/>
          </w:rPr>
          <w:t>32</w:t>
        </w:r>
      </w:hyperlink>
      <w:r w:rsidRPr="009B1C90">
        <w:rPr>
          <w:rFonts w:ascii="Arial" w:eastAsia="Times New Roman" w:hAnsi="Arial" w:cs="Arial"/>
          <w:color w:val="202122"/>
          <w:sz w:val="24"/>
          <w:szCs w:val="24"/>
          <w:lang w:val="es-ES"/>
        </w:rPr>
        <w:t>​ La atracción puede ser al físico o a otras cualidades o rasgos de una persona, o a esas cualidades en el contexto donde aparecen. El atractivo sexual de una persona es en gran parte una medida subjetiva que depende del interés, la percepción de otra persona, y la </w:t>
      </w:r>
      <w:hyperlink r:id="rId110" w:tooltip="Orientación sexual" w:history="1">
        <w:r w:rsidRPr="009B1C90">
          <w:rPr>
            <w:rFonts w:ascii="Arial" w:eastAsia="Times New Roman" w:hAnsi="Arial" w:cs="Arial"/>
            <w:color w:val="0B0080"/>
            <w:sz w:val="24"/>
            <w:szCs w:val="24"/>
            <w:u w:val="single"/>
            <w:lang w:val="es-ES"/>
          </w:rPr>
          <w:t>orientación sexual</w:t>
        </w:r>
      </w:hyperlink>
      <w:r w:rsidRPr="009B1C90">
        <w:rPr>
          <w:rFonts w:ascii="Arial" w:eastAsia="Times New Roman" w:hAnsi="Arial" w:cs="Arial"/>
          <w:color w:val="202122"/>
          <w:sz w:val="24"/>
          <w:szCs w:val="24"/>
          <w:lang w:val="es-ES"/>
        </w:rPr>
        <w:t>. La apariencia física de una persona tiene un impacto crítico en su atractivo sexual, aunque también influyen otros factores como su voz y olor.</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w:t>
      </w:r>
      <w:hyperlink r:id="rId111" w:tooltip="Atracción interpersonal" w:history="1">
        <w:r w:rsidRPr="009B1C90">
          <w:rPr>
            <w:rFonts w:ascii="Arial" w:eastAsia="Times New Roman" w:hAnsi="Arial" w:cs="Arial"/>
            <w:color w:val="0B0080"/>
            <w:sz w:val="24"/>
            <w:szCs w:val="24"/>
            <w:u w:val="single"/>
            <w:lang w:val="es-ES"/>
          </w:rPr>
          <w:t>atracción interpersonal</w:t>
        </w:r>
      </w:hyperlink>
      <w:r w:rsidRPr="009B1C90">
        <w:rPr>
          <w:rFonts w:ascii="Arial" w:eastAsia="Times New Roman" w:hAnsi="Arial" w:cs="Arial"/>
          <w:color w:val="202122"/>
          <w:sz w:val="24"/>
          <w:szCs w:val="24"/>
          <w:lang w:val="es-ES"/>
        </w:rPr>
        <w:t> incluye factores como la </w:t>
      </w:r>
      <w:hyperlink r:id="rId112" w:tooltip="Propincuidad (aún no redactado)" w:history="1">
        <w:r w:rsidRPr="009B1C90">
          <w:rPr>
            <w:rFonts w:ascii="Arial" w:eastAsia="Times New Roman" w:hAnsi="Arial" w:cs="Arial"/>
            <w:color w:val="A55858"/>
            <w:sz w:val="24"/>
            <w:szCs w:val="24"/>
            <w:u w:val="single"/>
            <w:lang w:val="es-ES"/>
          </w:rPr>
          <w:t>similitud física o psicológica</w:t>
        </w:r>
      </w:hyperlink>
      <w:hyperlink r:id="rId113" w:anchor="cite_note-33" w:history="1">
        <w:r w:rsidRPr="009B1C90">
          <w:rPr>
            <w:rFonts w:ascii="Arial" w:eastAsia="Times New Roman" w:hAnsi="Arial" w:cs="Arial"/>
            <w:color w:val="0B0080"/>
            <w:sz w:val="24"/>
            <w:szCs w:val="24"/>
            <w:u w:val="single"/>
            <w:vertAlign w:val="superscript"/>
            <w:lang w:val="es-ES"/>
          </w:rPr>
          <w:t>33</w:t>
        </w:r>
      </w:hyperlink>
      <w:r w:rsidRPr="009B1C90">
        <w:rPr>
          <w:rFonts w:ascii="Arial" w:eastAsia="Times New Roman" w:hAnsi="Arial" w:cs="Arial"/>
          <w:color w:val="202122"/>
          <w:sz w:val="24"/>
          <w:szCs w:val="24"/>
          <w:lang w:val="es-ES"/>
        </w:rPr>
        <w:t>​, la familiaridad o la preponderancia de características comunes o familiares, similitud, complementariedad, gusto recíproco y refuerzo.</w:t>
      </w:r>
      <w:hyperlink r:id="rId114" w:anchor="cite_note-34" w:history="1">
        <w:r w:rsidRPr="009B1C90">
          <w:rPr>
            <w:rFonts w:ascii="Arial" w:eastAsia="Times New Roman" w:hAnsi="Arial" w:cs="Arial"/>
            <w:color w:val="0B0080"/>
            <w:sz w:val="24"/>
            <w:szCs w:val="24"/>
            <w:u w:val="single"/>
            <w:vertAlign w:val="superscript"/>
            <w:lang w:val="es-ES"/>
          </w:rPr>
          <w:t>34</w:t>
        </w:r>
      </w:hyperlink>
      <w:r w:rsidRPr="009B1C90">
        <w:rPr>
          <w:rFonts w:ascii="Arial" w:eastAsia="Times New Roman" w:hAnsi="Arial" w:cs="Arial"/>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Expresiones y desarrollo del comportamiento sexual</w:t>
      </w:r>
      <w:r w:rsidRPr="009B1C90">
        <w:rPr>
          <w:rFonts w:ascii="Arial" w:eastAsia="Times New Roman" w:hAnsi="Arial" w:cs="Arial"/>
          <w:color w:val="54595D"/>
          <w:sz w:val="24"/>
          <w:szCs w:val="24"/>
          <w:lang w:val="es-ES"/>
        </w:rPr>
        <w:t>[</w:t>
      </w:r>
      <w:hyperlink r:id="rId115" w:tooltip="Editar sección: Expresiones y desarrollo del comportamiento sexual"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hd w:val="clear" w:color="auto" w:fill="F8F9FA"/>
        <w:spacing w:after="0" w:line="240" w:lineRule="auto"/>
        <w:jc w:val="center"/>
        <w:rPr>
          <w:rFonts w:ascii="Arial" w:eastAsia="Times New Roman" w:hAnsi="Arial" w:cs="Arial"/>
          <w:color w:val="202122"/>
          <w:sz w:val="20"/>
          <w:szCs w:val="20"/>
          <w:lang w:val="es-ES"/>
        </w:rPr>
      </w:pPr>
      <w:r w:rsidRPr="009B1C90">
        <w:rPr>
          <w:rFonts w:ascii="Arial" w:eastAsia="Times New Roman" w:hAnsi="Arial" w:cs="Arial"/>
          <w:noProof/>
          <w:color w:val="0B0080"/>
          <w:sz w:val="20"/>
          <w:szCs w:val="20"/>
        </w:rPr>
        <w:drawing>
          <wp:inline distT="0" distB="0" distL="0" distR="0">
            <wp:extent cx="2092325" cy="3455670"/>
            <wp:effectExtent l="0" t="0" r="3175" b="0"/>
            <wp:docPr id="3" name="Imagen 3" descr="https://upload.wikimedia.org/wikipedia/commons/thumb/7/76/Coition_of_a_Hemisected_Man_and_Woman.jpg/220px-Coition_of_a_Hemisected_Man_and_Woman.jp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6/Coition_of_a_Hemisected_Man_and_Woman.jpg/220px-Coition_of_a_Hemisected_Man_and_Woman.jpg">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092325" cy="3455670"/>
                    </a:xfrm>
                    <a:prstGeom prst="rect">
                      <a:avLst/>
                    </a:prstGeom>
                    <a:noFill/>
                    <a:ln>
                      <a:noFill/>
                    </a:ln>
                  </pic:spPr>
                </pic:pic>
              </a:graphicData>
            </a:graphic>
          </wp:inline>
        </w:drawing>
      </w:r>
    </w:p>
    <w:p w:rsidR="009B1C90" w:rsidRPr="009B1C90" w:rsidRDefault="009B1C90" w:rsidP="009B1C90">
      <w:pPr>
        <w:shd w:val="clear" w:color="auto" w:fill="F8F9FA"/>
        <w:spacing w:line="336" w:lineRule="atLeast"/>
        <w:rPr>
          <w:rFonts w:ascii="Arial" w:eastAsia="Times New Roman" w:hAnsi="Arial" w:cs="Arial"/>
          <w:color w:val="202122"/>
          <w:sz w:val="19"/>
          <w:szCs w:val="19"/>
          <w:lang w:val="es-ES"/>
        </w:rPr>
      </w:pPr>
      <w:r w:rsidRPr="009B1C90">
        <w:rPr>
          <w:rFonts w:ascii="Arial" w:eastAsia="Times New Roman" w:hAnsi="Arial" w:cs="Arial"/>
          <w:color w:val="202122"/>
          <w:sz w:val="19"/>
          <w:szCs w:val="19"/>
          <w:lang w:val="es-ES"/>
        </w:rPr>
        <w:t>Dibujo de </w:t>
      </w:r>
      <w:hyperlink r:id="rId118" w:tooltip="Leonardo da Vinci" w:history="1">
        <w:r w:rsidRPr="009B1C90">
          <w:rPr>
            <w:rFonts w:ascii="Arial" w:eastAsia="Times New Roman" w:hAnsi="Arial" w:cs="Arial"/>
            <w:color w:val="0B0080"/>
            <w:sz w:val="19"/>
            <w:szCs w:val="19"/>
            <w:u w:val="single"/>
            <w:lang w:val="es-ES"/>
          </w:rPr>
          <w:t>Leonardo da Vinci</w:t>
        </w:r>
      </w:hyperlink>
      <w:r w:rsidRPr="009B1C90">
        <w:rPr>
          <w:rFonts w:ascii="Arial" w:eastAsia="Times New Roman" w:hAnsi="Arial" w:cs="Arial"/>
          <w:color w:val="202122"/>
          <w:sz w:val="19"/>
          <w:szCs w:val="19"/>
          <w:lang w:val="es-ES"/>
        </w:rPr>
        <w:t xml:space="preserve"> de una pareja </w:t>
      </w:r>
      <w:proofErr w:type="spellStart"/>
      <w:r w:rsidRPr="009B1C90">
        <w:rPr>
          <w:rFonts w:ascii="Arial" w:eastAsia="Times New Roman" w:hAnsi="Arial" w:cs="Arial"/>
          <w:color w:val="202122"/>
          <w:sz w:val="19"/>
          <w:szCs w:val="19"/>
          <w:lang w:val="es-ES"/>
        </w:rPr>
        <w:t>hemiseccionada</w:t>
      </w:r>
      <w:proofErr w:type="spellEnd"/>
      <w:r w:rsidRPr="009B1C90">
        <w:rPr>
          <w:rFonts w:ascii="Arial" w:eastAsia="Times New Roman" w:hAnsi="Arial" w:cs="Arial"/>
          <w:color w:val="202122"/>
          <w:sz w:val="19"/>
          <w:szCs w:val="19"/>
          <w:lang w:val="es-ES"/>
        </w:rPr>
        <w:t xml:space="preserve"> durante el coito</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En el límite de las formas ampliamente aceptadas de conductas sexuales, se encuentran las llamadas </w:t>
      </w:r>
      <w:r w:rsidRPr="009B1C90">
        <w:rPr>
          <w:rFonts w:ascii="Arial" w:eastAsia="Times New Roman" w:hAnsi="Arial" w:cs="Arial"/>
          <w:i/>
          <w:iCs/>
          <w:color w:val="202122"/>
          <w:sz w:val="24"/>
          <w:szCs w:val="24"/>
          <w:lang w:val="es-ES"/>
        </w:rPr>
        <w:t>expresiones del comportamiento sexual</w:t>
      </w:r>
      <w:r w:rsidRPr="009B1C90">
        <w:rPr>
          <w:rFonts w:ascii="Arial" w:eastAsia="Times New Roman" w:hAnsi="Arial" w:cs="Arial"/>
          <w:color w:val="202122"/>
          <w:sz w:val="24"/>
          <w:szCs w:val="24"/>
          <w:lang w:val="es-ES"/>
        </w:rPr>
        <w:t>; como la </w:t>
      </w:r>
      <w:hyperlink r:id="rId119" w:tooltip="Masturbación" w:history="1">
        <w:r w:rsidRPr="009B1C90">
          <w:rPr>
            <w:rFonts w:ascii="Arial" w:eastAsia="Times New Roman" w:hAnsi="Arial" w:cs="Arial"/>
            <w:color w:val="0B0080"/>
            <w:sz w:val="24"/>
            <w:szCs w:val="24"/>
            <w:u w:val="single"/>
            <w:lang w:val="es-ES"/>
          </w:rPr>
          <w:t>masturbación</w:t>
        </w:r>
      </w:hyperlink>
      <w:r w:rsidRPr="009B1C90">
        <w:rPr>
          <w:rFonts w:ascii="Arial" w:eastAsia="Times New Roman" w:hAnsi="Arial" w:cs="Arial"/>
          <w:color w:val="202122"/>
          <w:sz w:val="24"/>
          <w:szCs w:val="24"/>
          <w:lang w:val="es-ES"/>
        </w:rPr>
        <w:t>, </w:t>
      </w:r>
      <w:hyperlink r:id="rId120" w:tooltip="Homosexualidad" w:history="1">
        <w:r w:rsidRPr="009B1C90">
          <w:rPr>
            <w:rFonts w:ascii="Arial" w:eastAsia="Times New Roman" w:hAnsi="Arial" w:cs="Arial"/>
            <w:color w:val="0B0080"/>
            <w:sz w:val="24"/>
            <w:szCs w:val="24"/>
            <w:u w:val="single"/>
            <w:lang w:val="es-ES"/>
          </w:rPr>
          <w:t>homosexualidad</w:t>
        </w:r>
      </w:hyperlink>
      <w:r w:rsidRPr="009B1C90">
        <w:rPr>
          <w:rFonts w:ascii="Arial" w:eastAsia="Times New Roman" w:hAnsi="Arial" w:cs="Arial"/>
          <w:color w:val="202122"/>
          <w:sz w:val="24"/>
          <w:szCs w:val="24"/>
          <w:lang w:val="es-ES"/>
        </w:rPr>
        <w:t>, éstas hasta no hace poco tiempo eran consideradas </w:t>
      </w:r>
      <w:hyperlink r:id="rId121" w:tooltip="Parafilia" w:history="1">
        <w:r w:rsidRPr="009B1C90">
          <w:rPr>
            <w:rFonts w:ascii="Arial" w:eastAsia="Times New Roman" w:hAnsi="Arial" w:cs="Arial"/>
            <w:color w:val="0B0080"/>
            <w:sz w:val="24"/>
            <w:szCs w:val="24"/>
            <w:u w:val="single"/>
            <w:lang w:val="es-ES"/>
          </w:rPr>
          <w:t>parafilias</w:t>
        </w:r>
      </w:hyperlink>
      <w:r w:rsidRPr="009B1C90">
        <w:rPr>
          <w:rFonts w:ascii="Arial" w:eastAsia="Times New Roman" w:hAnsi="Arial" w:cs="Arial"/>
          <w:color w:val="202122"/>
          <w:sz w:val="24"/>
          <w:szCs w:val="24"/>
          <w:lang w:val="es-ES"/>
        </w:rPr>
        <w:t> o </w:t>
      </w:r>
      <w:hyperlink r:id="rId122" w:tooltip="Perversión sexual" w:history="1">
        <w:r w:rsidRPr="009B1C90">
          <w:rPr>
            <w:rFonts w:ascii="Arial" w:eastAsia="Times New Roman" w:hAnsi="Arial" w:cs="Arial"/>
            <w:color w:val="0B0080"/>
            <w:sz w:val="24"/>
            <w:szCs w:val="24"/>
            <w:u w:val="single"/>
            <w:lang w:val="es-ES"/>
          </w:rPr>
          <w:t>perversiones</w:t>
        </w:r>
      </w:hyperlink>
      <w:r w:rsidRPr="009B1C90">
        <w:rPr>
          <w:rFonts w:ascii="Arial" w:eastAsia="Times New Roman" w:hAnsi="Arial" w:cs="Arial"/>
          <w:color w:val="202122"/>
          <w:sz w:val="24"/>
          <w:szCs w:val="24"/>
          <w:lang w:val="es-ES"/>
        </w:rPr>
        <w:t> de personas degeneradas o </w:t>
      </w:r>
      <w:hyperlink r:id="rId123" w:tooltip="Moral" w:history="1">
        <w:r w:rsidRPr="009B1C90">
          <w:rPr>
            <w:rFonts w:ascii="Arial" w:eastAsia="Times New Roman" w:hAnsi="Arial" w:cs="Arial"/>
            <w:color w:val="0B0080"/>
            <w:sz w:val="24"/>
            <w:szCs w:val="24"/>
            <w:u w:val="single"/>
            <w:lang w:val="es-ES"/>
          </w:rPr>
          <w:t>moralmente</w:t>
        </w:r>
      </w:hyperlink>
      <w:r w:rsidRPr="009B1C90">
        <w:rPr>
          <w:rFonts w:ascii="Arial" w:eastAsia="Times New Roman" w:hAnsi="Arial" w:cs="Arial"/>
          <w:color w:val="202122"/>
          <w:sz w:val="24"/>
          <w:szCs w:val="24"/>
          <w:lang w:val="es-ES"/>
        </w:rPr>
        <w:t> degradadas en gran parte por la influencia religiosa en la sociedad. La evolución en los usos y </w:t>
      </w:r>
      <w:hyperlink r:id="rId124" w:tooltip="Costumbre" w:history="1">
        <w:r w:rsidRPr="009B1C90">
          <w:rPr>
            <w:rFonts w:ascii="Arial" w:eastAsia="Times New Roman" w:hAnsi="Arial" w:cs="Arial"/>
            <w:color w:val="0B0080"/>
            <w:sz w:val="24"/>
            <w:szCs w:val="24"/>
            <w:u w:val="single"/>
            <w:lang w:val="es-ES"/>
          </w:rPr>
          <w:t>costumbres</w:t>
        </w:r>
      </w:hyperlink>
      <w:r w:rsidRPr="009B1C90">
        <w:rPr>
          <w:rFonts w:ascii="Arial" w:eastAsia="Times New Roman" w:hAnsi="Arial" w:cs="Arial"/>
          <w:color w:val="202122"/>
          <w:sz w:val="24"/>
          <w:szCs w:val="24"/>
          <w:lang w:val="es-ES"/>
        </w:rPr>
        <w:t> y el ensanchamiento del margen de </w:t>
      </w:r>
      <w:hyperlink r:id="rId125" w:tooltip="Tolerancia social" w:history="1">
        <w:r w:rsidRPr="009B1C90">
          <w:rPr>
            <w:rFonts w:ascii="Arial" w:eastAsia="Times New Roman" w:hAnsi="Arial" w:cs="Arial"/>
            <w:color w:val="0B0080"/>
            <w:sz w:val="24"/>
            <w:szCs w:val="24"/>
            <w:u w:val="single"/>
            <w:lang w:val="es-ES"/>
          </w:rPr>
          <w:t>tolerancia</w:t>
        </w:r>
      </w:hyperlink>
      <w:r w:rsidRPr="009B1C90">
        <w:rPr>
          <w:rFonts w:ascii="Arial" w:eastAsia="Times New Roman" w:hAnsi="Arial" w:cs="Arial"/>
          <w:color w:val="202122"/>
          <w:sz w:val="24"/>
          <w:szCs w:val="24"/>
          <w:lang w:val="es-ES"/>
        </w:rPr>
        <w:t> ha hecho que estas conductas se admitan como válidas en el marco de los </w:t>
      </w:r>
      <w:hyperlink r:id="rId126" w:tooltip="Derechos humanos" w:history="1">
        <w:r w:rsidRPr="009B1C90">
          <w:rPr>
            <w:rFonts w:ascii="Arial" w:eastAsia="Times New Roman" w:hAnsi="Arial" w:cs="Arial"/>
            <w:color w:val="0B0080"/>
            <w:sz w:val="24"/>
            <w:szCs w:val="24"/>
            <w:u w:val="single"/>
            <w:lang w:val="es-ES"/>
          </w:rPr>
          <w:t>derechos</w:t>
        </w:r>
      </w:hyperlink>
      <w:r w:rsidRPr="009B1C90">
        <w:rPr>
          <w:rFonts w:ascii="Arial" w:eastAsia="Times New Roman" w:hAnsi="Arial" w:cs="Arial"/>
          <w:color w:val="202122"/>
          <w:sz w:val="24"/>
          <w:szCs w:val="24"/>
          <w:lang w:val="es-ES"/>
        </w:rPr>
        <w:t> hacia una sexualidad libre.</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 xml:space="preserve">Solo en los casos de malestar o de conflicto del propio individuo con sus tendencias, o en aquellos en los que se pone en riesgo la integridad física y moral </w:t>
      </w:r>
      <w:r w:rsidRPr="009B1C90">
        <w:rPr>
          <w:rFonts w:ascii="Arial" w:eastAsia="Times New Roman" w:hAnsi="Arial" w:cs="Arial"/>
          <w:color w:val="202122"/>
          <w:sz w:val="24"/>
          <w:szCs w:val="24"/>
          <w:lang w:val="es-ES"/>
        </w:rPr>
        <w:lastRenderedPageBreak/>
        <w:t>de terceros, podemos hablar de trastornos sexuales y en estos casos se encuentra la necesidad de tratamiento </w:t>
      </w:r>
      <w:hyperlink r:id="rId127" w:tooltip="Psicoterapia" w:history="1">
        <w:r w:rsidRPr="009B1C90">
          <w:rPr>
            <w:rFonts w:ascii="Arial" w:eastAsia="Times New Roman" w:hAnsi="Arial" w:cs="Arial"/>
            <w:color w:val="0B0080"/>
            <w:sz w:val="24"/>
            <w:szCs w:val="24"/>
            <w:u w:val="single"/>
            <w:lang w:val="es-ES"/>
          </w:rPr>
          <w:t>psicoterapéutico</w:t>
        </w:r>
      </w:hyperlink>
      <w:r w:rsidRPr="009B1C90">
        <w:rPr>
          <w:rFonts w:ascii="Arial" w:eastAsia="Times New Roman" w:hAnsi="Arial" w:cs="Arial"/>
          <w:color w:val="202122"/>
          <w:sz w:val="24"/>
          <w:szCs w:val="24"/>
          <w:lang w:val="es-ES"/>
        </w:rPr>
        <w:t> e incluso </w:t>
      </w:r>
      <w:hyperlink r:id="rId128" w:tooltip="Farmacología" w:history="1">
        <w:r w:rsidRPr="009B1C90">
          <w:rPr>
            <w:rFonts w:ascii="Arial" w:eastAsia="Times New Roman" w:hAnsi="Arial" w:cs="Arial"/>
            <w:color w:val="0B0080"/>
            <w:sz w:val="24"/>
            <w:szCs w:val="24"/>
            <w:u w:val="single"/>
            <w:lang w:val="es-ES"/>
          </w:rPr>
          <w:t>farmacológico</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mayor parte de las culturas tienen normas sociales sobre la sexualidad. Por ejemplo, muchas culturas definen la </w:t>
      </w:r>
      <w:hyperlink r:id="rId129" w:tooltip="Norma sexual (aún no redactado)" w:history="1">
        <w:r w:rsidRPr="009B1C90">
          <w:rPr>
            <w:rFonts w:ascii="Arial" w:eastAsia="Times New Roman" w:hAnsi="Arial" w:cs="Arial"/>
            <w:color w:val="A55858"/>
            <w:sz w:val="24"/>
            <w:szCs w:val="24"/>
            <w:u w:val="single"/>
            <w:lang w:val="es-ES"/>
          </w:rPr>
          <w:t>norma sexual</w:t>
        </w:r>
      </w:hyperlink>
      <w:r w:rsidRPr="009B1C90">
        <w:rPr>
          <w:rFonts w:ascii="Arial" w:eastAsia="Times New Roman" w:hAnsi="Arial" w:cs="Arial"/>
          <w:color w:val="202122"/>
          <w:sz w:val="24"/>
          <w:szCs w:val="24"/>
          <w:lang w:val="es-ES"/>
        </w:rPr>
        <w:t> como una sexualidad que consiste únicamente en actos sexuales entre un hombre y una mujer casados. Los </w:t>
      </w:r>
      <w:hyperlink r:id="rId130" w:tooltip="Tabú" w:history="1">
        <w:r w:rsidRPr="009B1C90">
          <w:rPr>
            <w:rFonts w:ascii="Arial" w:eastAsia="Times New Roman" w:hAnsi="Arial" w:cs="Arial"/>
            <w:color w:val="0B0080"/>
            <w:sz w:val="24"/>
            <w:szCs w:val="24"/>
            <w:u w:val="single"/>
            <w:lang w:val="es-ES"/>
          </w:rPr>
          <w:t>tabúes</w:t>
        </w:r>
      </w:hyperlink>
      <w:r w:rsidRPr="009B1C90">
        <w:rPr>
          <w:rFonts w:ascii="Arial" w:eastAsia="Times New Roman" w:hAnsi="Arial" w:cs="Arial"/>
          <w:color w:val="202122"/>
          <w:sz w:val="24"/>
          <w:szCs w:val="24"/>
          <w:lang w:val="es-ES"/>
        </w:rPr>
        <w:t> sociales o religiosos pueden condicionar considerablemente el desarrollo de una sexualidad sana desde el punto de vista psicológico.</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Cristianismo y sexo</w:t>
      </w:r>
      <w:r w:rsidRPr="009B1C90">
        <w:rPr>
          <w:rFonts w:ascii="Arial" w:eastAsia="Times New Roman" w:hAnsi="Arial" w:cs="Arial"/>
          <w:color w:val="54595D"/>
          <w:sz w:val="24"/>
          <w:szCs w:val="24"/>
          <w:lang w:val="es-ES"/>
        </w:rPr>
        <w:t>[</w:t>
      </w:r>
      <w:hyperlink r:id="rId131" w:tooltip="Editar sección: Cristianismo y sexo"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w:t>
      </w:r>
      <w:hyperlink r:id="rId132" w:tooltip="Cristianismo" w:history="1">
        <w:r w:rsidRPr="009B1C90">
          <w:rPr>
            <w:rFonts w:ascii="Arial" w:eastAsia="Times New Roman" w:hAnsi="Arial" w:cs="Arial"/>
            <w:color w:val="0B0080"/>
            <w:sz w:val="24"/>
            <w:szCs w:val="24"/>
            <w:u w:val="single"/>
            <w:lang w:val="es-ES"/>
          </w:rPr>
          <w:t>Cristianismo</w:t>
        </w:r>
      </w:hyperlink>
      <w:r w:rsidRPr="009B1C90">
        <w:rPr>
          <w:rFonts w:ascii="Arial" w:eastAsia="Times New Roman" w:hAnsi="Arial" w:cs="Arial"/>
          <w:color w:val="202122"/>
          <w:sz w:val="24"/>
          <w:szCs w:val="24"/>
          <w:lang w:val="es-ES"/>
        </w:rPr>
        <w:t> afirma que, reducida a la </w:t>
      </w:r>
      <w:hyperlink r:id="rId133" w:tooltip="Órgano genital" w:history="1">
        <w:r w:rsidRPr="009B1C90">
          <w:rPr>
            <w:rFonts w:ascii="Arial" w:eastAsia="Times New Roman" w:hAnsi="Arial" w:cs="Arial"/>
            <w:color w:val="0B0080"/>
            <w:sz w:val="24"/>
            <w:szCs w:val="24"/>
            <w:u w:val="single"/>
            <w:lang w:val="es-ES"/>
          </w:rPr>
          <w:t>genitalidad</w:t>
        </w:r>
      </w:hyperlink>
      <w:r w:rsidRPr="009B1C90">
        <w:rPr>
          <w:rFonts w:ascii="Arial" w:eastAsia="Times New Roman" w:hAnsi="Arial" w:cs="Arial"/>
          <w:color w:val="202122"/>
          <w:sz w:val="24"/>
          <w:szCs w:val="24"/>
          <w:lang w:val="es-ES"/>
        </w:rPr>
        <w:t>, la sexualidad degrada a la persona; que debe abarcar a toda la persona y no solo a una parte de la misma. Que la sexualidad es una realidad positiva creada por </w:t>
      </w:r>
      <w:hyperlink r:id="rId134" w:tooltip="Dios" w:history="1">
        <w:r w:rsidRPr="009B1C90">
          <w:rPr>
            <w:rFonts w:ascii="Arial" w:eastAsia="Times New Roman" w:hAnsi="Arial" w:cs="Arial"/>
            <w:color w:val="0B0080"/>
            <w:sz w:val="24"/>
            <w:szCs w:val="24"/>
            <w:u w:val="single"/>
            <w:lang w:val="es-ES"/>
          </w:rPr>
          <w:t>Dios</w:t>
        </w:r>
      </w:hyperlink>
      <w:r w:rsidRPr="009B1C90">
        <w:rPr>
          <w:rFonts w:ascii="Arial" w:eastAsia="Times New Roman" w:hAnsi="Arial" w:cs="Arial"/>
          <w:color w:val="202122"/>
          <w:sz w:val="24"/>
          <w:szCs w:val="24"/>
          <w:lang w:val="es-ES"/>
        </w:rPr>
        <w:t> como expresión de amor y unión entre un hombre y mujer. Que se encarna dentro del </w:t>
      </w:r>
      <w:hyperlink r:id="rId135" w:tooltip="Matrimonio" w:history="1">
        <w:r w:rsidRPr="009B1C90">
          <w:rPr>
            <w:rFonts w:ascii="Arial" w:eastAsia="Times New Roman" w:hAnsi="Arial" w:cs="Arial"/>
            <w:color w:val="0B0080"/>
            <w:sz w:val="24"/>
            <w:szCs w:val="24"/>
            <w:u w:val="single"/>
            <w:lang w:val="es-ES"/>
          </w:rPr>
          <w:t>acuerdo matrimonial</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Su visión es polémica, ya que no suele reconocer o no suele enfrentarse a otros aspectos de la sexualidad, como la homosexualidad, la </w:t>
      </w:r>
      <w:hyperlink r:id="rId136" w:tooltip="Masturbación" w:history="1">
        <w:r w:rsidRPr="009B1C90">
          <w:rPr>
            <w:rFonts w:ascii="Arial" w:eastAsia="Times New Roman" w:hAnsi="Arial" w:cs="Arial"/>
            <w:color w:val="0B0080"/>
            <w:sz w:val="24"/>
            <w:szCs w:val="24"/>
            <w:u w:val="single"/>
            <w:lang w:val="es-ES"/>
          </w:rPr>
          <w:t>masturbación</w:t>
        </w:r>
      </w:hyperlink>
      <w:r w:rsidRPr="009B1C90">
        <w:rPr>
          <w:rFonts w:ascii="Arial" w:eastAsia="Times New Roman" w:hAnsi="Arial" w:cs="Arial"/>
          <w:color w:val="202122"/>
          <w:sz w:val="24"/>
          <w:szCs w:val="24"/>
          <w:lang w:val="es-ES"/>
        </w:rPr>
        <w:t> o el uso del </w:t>
      </w:r>
      <w:hyperlink r:id="rId137" w:tooltip="Preservativo" w:history="1">
        <w:r w:rsidRPr="009B1C90">
          <w:rPr>
            <w:rFonts w:ascii="Arial" w:eastAsia="Times New Roman" w:hAnsi="Arial" w:cs="Arial"/>
            <w:color w:val="0B0080"/>
            <w:sz w:val="24"/>
            <w:szCs w:val="24"/>
            <w:u w:val="single"/>
            <w:lang w:val="es-ES"/>
          </w:rPr>
          <w:t>preservativo</w:t>
        </w:r>
      </w:hyperlink>
      <w:r w:rsidRPr="009B1C90">
        <w:rPr>
          <w:rFonts w:ascii="Arial" w:eastAsia="Times New Roman" w:hAnsi="Arial" w:cs="Arial"/>
          <w:color w:val="202122"/>
          <w:sz w:val="24"/>
          <w:szCs w:val="24"/>
          <w:lang w:val="es-ES"/>
        </w:rPr>
        <w:t>.</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Cristianismo evangélico</w:t>
      </w:r>
      <w:r w:rsidRPr="009B1C90">
        <w:rPr>
          <w:rFonts w:ascii="Arial" w:eastAsia="Times New Roman" w:hAnsi="Arial" w:cs="Arial"/>
          <w:color w:val="54595D"/>
          <w:sz w:val="24"/>
          <w:szCs w:val="24"/>
          <w:lang w:val="es-ES"/>
        </w:rPr>
        <w:t>[</w:t>
      </w:r>
      <w:hyperlink r:id="rId138" w:tooltip="Editar sección: Cristianismo evangélico"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En asuntos de sexualidad, varias iglesias evangélicas promueven un </w:t>
      </w:r>
      <w:hyperlink r:id="rId139" w:tooltip="Pacto de pureza" w:history="1">
        <w:r w:rsidRPr="009B1C90">
          <w:rPr>
            <w:rFonts w:ascii="Arial" w:eastAsia="Times New Roman" w:hAnsi="Arial" w:cs="Arial"/>
            <w:color w:val="0B0080"/>
            <w:sz w:val="24"/>
            <w:szCs w:val="24"/>
            <w:u w:val="single"/>
            <w:lang w:val="es-ES"/>
          </w:rPr>
          <w:t>pacto de pureza</w:t>
        </w:r>
      </w:hyperlink>
      <w:r w:rsidRPr="009B1C90">
        <w:rPr>
          <w:rFonts w:ascii="Arial" w:eastAsia="Times New Roman" w:hAnsi="Arial" w:cs="Arial"/>
          <w:color w:val="202122"/>
          <w:sz w:val="24"/>
          <w:szCs w:val="24"/>
          <w:lang w:val="es-ES"/>
        </w:rPr>
        <w:t> a los jóvenes cristianos evangélicos, quienes son invitados a comprometerse durante una ceremonia en público en </w:t>
      </w:r>
      <w:hyperlink r:id="rId140" w:tooltip="Abstinencia sexual" w:history="1">
        <w:r w:rsidRPr="009B1C90">
          <w:rPr>
            <w:rFonts w:ascii="Arial" w:eastAsia="Times New Roman" w:hAnsi="Arial" w:cs="Arial"/>
            <w:color w:val="0B0080"/>
            <w:sz w:val="24"/>
            <w:szCs w:val="24"/>
            <w:u w:val="single"/>
            <w:lang w:val="es-ES"/>
          </w:rPr>
          <w:t>abstinencia sexual</w:t>
        </w:r>
      </w:hyperlink>
      <w:r w:rsidRPr="009B1C90">
        <w:rPr>
          <w:rFonts w:ascii="Arial" w:eastAsia="Times New Roman" w:hAnsi="Arial" w:cs="Arial"/>
          <w:color w:val="202122"/>
          <w:sz w:val="24"/>
          <w:szCs w:val="24"/>
          <w:lang w:val="es-ES"/>
        </w:rPr>
        <w:t> hasta </w:t>
      </w:r>
      <w:hyperlink r:id="rId141" w:tooltip="Matrimonio" w:history="1">
        <w:r w:rsidRPr="009B1C90">
          <w:rPr>
            <w:rFonts w:ascii="Arial" w:eastAsia="Times New Roman" w:hAnsi="Arial" w:cs="Arial"/>
            <w:color w:val="0B0080"/>
            <w:sz w:val="24"/>
            <w:szCs w:val="24"/>
            <w:u w:val="single"/>
            <w:lang w:val="es-ES"/>
          </w:rPr>
          <w:t>matrimonio</w:t>
        </w:r>
      </w:hyperlink>
      <w:r w:rsidRPr="009B1C90">
        <w:rPr>
          <w:rFonts w:ascii="Arial" w:eastAsia="Times New Roman" w:hAnsi="Arial" w:cs="Arial"/>
          <w:color w:val="202122"/>
          <w:sz w:val="24"/>
          <w:szCs w:val="24"/>
          <w:lang w:val="es-ES"/>
        </w:rPr>
        <w:t> cristiano. </w:t>
      </w:r>
      <w:hyperlink r:id="rId142" w:anchor="cite_note-35" w:history="1">
        <w:r w:rsidRPr="009B1C90">
          <w:rPr>
            <w:rFonts w:ascii="Arial" w:eastAsia="Times New Roman" w:hAnsi="Arial" w:cs="Arial"/>
            <w:color w:val="0B0080"/>
            <w:sz w:val="24"/>
            <w:szCs w:val="24"/>
            <w:u w:val="single"/>
            <w:vertAlign w:val="superscript"/>
            <w:lang w:val="es-ES"/>
          </w:rPr>
          <w:t>35</w:t>
        </w:r>
      </w:hyperlink>
      <w:r w:rsidRPr="009B1C90">
        <w:rPr>
          <w:rFonts w:ascii="Arial" w:eastAsia="Times New Roman" w:hAnsi="Arial" w:cs="Arial"/>
          <w:color w:val="202122"/>
          <w:sz w:val="24"/>
          <w:szCs w:val="24"/>
          <w:lang w:val="es-ES"/>
        </w:rPr>
        <w:t>​ Este pacto a menudo se simboliza con un </w:t>
      </w:r>
      <w:hyperlink r:id="rId143" w:tooltip="Anillo de pureza" w:history="1">
        <w:r w:rsidRPr="009B1C90">
          <w:rPr>
            <w:rFonts w:ascii="Arial" w:eastAsia="Times New Roman" w:hAnsi="Arial" w:cs="Arial"/>
            <w:color w:val="0B0080"/>
            <w:sz w:val="24"/>
            <w:szCs w:val="24"/>
            <w:u w:val="single"/>
            <w:lang w:val="es-ES"/>
          </w:rPr>
          <w:t>anillo de pureza</w:t>
        </w:r>
      </w:hyperlink>
      <w:r w:rsidRPr="009B1C90">
        <w:rPr>
          <w:rFonts w:ascii="Arial" w:eastAsia="Times New Roman" w:hAnsi="Arial" w:cs="Arial"/>
          <w:color w:val="202122"/>
          <w:sz w:val="24"/>
          <w:szCs w:val="24"/>
          <w:lang w:val="es-ES"/>
        </w:rPr>
        <w:t>. </w:t>
      </w:r>
      <w:hyperlink r:id="rId144" w:anchor="cite_note-36" w:history="1">
        <w:r w:rsidRPr="009B1C90">
          <w:rPr>
            <w:rFonts w:ascii="Arial" w:eastAsia="Times New Roman" w:hAnsi="Arial" w:cs="Arial"/>
            <w:color w:val="0B0080"/>
            <w:sz w:val="24"/>
            <w:szCs w:val="24"/>
            <w:u w:val="single"/>
            <w:vertAlign w:val="superscript"/>
            <w:lang w:val="es-ES"/>
          </w:rPr>
          <w:t>36</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En las iglesias evangélicas, se alienta a los adultos jóvenes y las parejas solteras a casarse temprano para vivir una sexualidad según la voluntad de Dios. </w:t>
      </w:r>
      <w:hyperlink r:id="rId145" w:anchor="cite_note-37" w:history="1">
        <w:r w:rsidRPr="009B1C90">
          <w:rPr>
            <w:rFonts w:ascii="Arial" w:eastAsia="Times New Roman" w:hAnsi="Arial" w:cs="Arial"/>
            <w:color w:val="0B0080"/>
            <w:sz w:val="24"/>
            <w:szCs w:val="24"/>
            <w:u w:val="single"/>
            <w:vertAlign w:val="superscript"/>
            <w:lang w:val="es-ES"/>
          </w:rPr>
          <w:t>37</w:t>
        </w:r>
      </w:hyperlink>
      <w:r w:rsidRPr="009B1C90">
        <w:rPr>
          <w:rFonts w:ascii="Arial" w:eastAsia="Times New Roman" w:hAnsi="Arial" w:cs="Arial"/>
          <w:color w:val="202122"/>
          <w:sz w:val="24"/>
          <w:szCs w:val="24"/>
          <w:lang w:val="es-ES"/>
        </w:rPr>
        <w:t>​ </w:t>
      </w:r>
      <w:hyperlink r:id="rId146" w:anchor="cite_note-38" w:history="1">
        <w:r w:rsidRPr="009B1C90">
          <w:rPr>
            <w:rFonts w:ascii="Arial" w:eastAsia="Times New Roman" w:hAnsi="Arial" w:cs="Arial"/>
            <w:color w:val="0B0080"/>
            <w:sz w:val="24"/>
            <w:szCs w:val="24"/>
            <w:u w:val="single"/>
            <w:vertAlign w:val="superscript"/>
            <w:lang w:val="es-ES"/>
          </w:rPr>
          <w:t>38</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Un estudio estadounidense de 2009 de la Campaña nacional para prevenir el embarazo adolescente y no planificado informó que el 80% de los jóvenes evangélicos solteros habían tenido relaciones y que el 42% estaban en una relación con el sexo, cuando fueron encuestados. </w:t>
      </w:r>
      <w:hyperlink r:id="rId147" w:anchor="cite_note-39" w:history="1">
        <w:r w:rsidRPr="009B1C90">
          <w:rPr>
            <w:rFonts w:ascii="Arial" w:eastAsia="Times New Roman" w:hAnsi="Arial" w:cs="Arial"/>
            <w:color w:val="0B0080"/>
            <w:sz w:val="24"/>
            <w:szCs w:val="24"/>
            <w:u w:val="single"/>
            <w:vertAlign w:val="superscript"/>
            <w:lang w:val="es-ES"/>
          </w:rPr>
          <w:t>39</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mayoría de las iglesias evangélicas cristianas están en contra la </w:t>
      </w:r>
      <w:hyperlink r:id="rId148" w:tooltip="Interrupción voluntaria del embarazo" w:history="1">
        <w:r w:rsidRPr="009B1C90">
          <w:rPr>
            <w:rFonts w:ascii="Arial" w:eastAsia="Times New Roman" w:hAnsi="Arial" w:cs="Arial"/>
            <w:color w:val="0B0080"/>
            <w:sz w:val="24"/>
            <w:szCs w:val="24"/>
            <w:u w:val="single"/>
            <w:lang w:val="es-ES"/>
          </w:rPr>
          <w:t>interrupción voluntaria del embarazo</w:t>
        </w:r>
      </w:hyperlink>
      <w:r w:rsidRPr="009B1C90">
        <w:rPr>
          <w:rFonts w:ascii="Arial" w:eastAsia="Times New Roman" w:hAnsi="Arial" w:cs="Arial"/>
          <w:color w:val="202122"/>
          <w:sz w:val="24"/>
          <w:szCs w:val="24"/>
          <w:lang w:val="es-ES"/>
        </w:rPr>
        <w:t> y apoyan a las agencias de adopción y agencias de apoyo social para madres jóvenes. </w:t>
      </w:r>
      <w:hyperlink r:id="rId149" w:anchor="cite_note-40" w:history="1">
        <w:r w:rsidRPr="009B1C90">
          <w:rPr>
            <w:rFonts w:ascii="Arial" w:eastAsia="Times New Roman" w:hAnsi="Arial" w:cs="Arial"/>
            <w:color w:val="0B0080"/>
            <w:sz w:val="24"/>
            <w:szCs w:val="24"/>
            <w:u w:val="single"/>
            <w:vertAlign w:val="superscript"/>
            <w:lang w:val="es-ES"/>
          </w:rPr>
          <w:t>40</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hyperlink r:id="rId150" w:tooltip="Masturbación" w:history="1">
        <w:r w:rsidRPr="009B1C90">
          <w:rPr>
            <w:rFonts w:ascii="Arial" w:eastAsia="Times New Roman" w:hAnsi="Arial" w:cs="Arial"/>
            <w:color w:val="0B0080"/>
            <w:sz w:val="24"/>
            <w:szCs w:val="24"/>
            <w:u w:val="single"/>
            <w:lang w:val="es-ES"/>
          </w:rPr>
          <w:t>Masturbación</w:t>
        </w:r>
      </w:hyperlink>
      <w:r w:rsidRPr="009B1C90">
        <w:rPr>
          <w:rFonts w:ascii="Arial" w:eastAsia="Times New Roman" w:hAnsi="Arial" w:cs="Arial"/>
          <w:color w:val="202122"/>
          <w:sz w:val="24"/>
          <w:szCs w:val="24"/>
          <w:lang w:val="es-ES"/>
        </w:rPr>
        <w:t> es visto como prohibido por algunos pastores evangélicos debido a los pensamientos sexuales que pueden acompañarlo. </w:t>
      </w:r>
      <w:hyperlink r:id="rId151" w:anchor="cite_note-41" w:history="1">
        <w:r w:rsidRPr="009B1C90">
          <w:rPr>
            <w:rFonts w:ascii="Arial" w:eastAsia="Times New Roman" w:hAnsi="Arial" w:cs="Arial"/>
            <w:color w:val="0B0080"/>
            <w:sz w:val="24"/>
            <w:szCs w:val="24"/>
            <w:u w:val="single"/>
            <w:vertAlign w:val="superscript"/>
            <w:lang w:val="es-ES"/>
          </w:rPr>
          <w:t>41</w:t>
        </w:r>
      </w:hyperlink>
      <w:r w:rsidRPr="009B1C90">
        <w:rPr>
          <w:rFonts w:ascii="Arial" w:eastAsia="Times New Roman" w:hAnsi="Arial" w:cs="Arial"/>
          <w:color w:val="202122"/>
          <w:sz w:val="24"/>
          <w:szCs w:val="24"/>
          <w:lang w:val="es-ES"/>
        </w:rPr>
        <w:t>​ En </w:t>
      </w:r>
      <w:hyperlink r:id="rId152" w:tooltip="Estados Unidos" w:history="1">
        <w:r w:rsidRPr="009B1C90">
          <w:rPr>
            <w:rFonts w:ascii="Arial" w:eastAsia="Times New Roman" w:hAnsi="Arial" w:cs="Arial"/>
            <w:color w:val="0B0080"/>
            <w:sz w:val="24"/>
            <w:szCs w:val="24"/>
            <w:u w:val="single"/>
            <w:lang w:val="es-ES"/>
          </w:rPr>
          <w:t>Estados Unidos</w:t>
        </w:r>
      </w:hyperlink>
      <w:r w:rsidRPr="009B1C90">
        <w:rPr>
          <w:rFonts w:ascii="Arial" w:eastAsia="Times New Roman" w:hAnsi="Arial" w:cs="Arial"/>
          <w:color w:val="202122"/>
          <w:sz w:val="24"/>
          <w:szCs w:val="24"/>
          <w:lang w:val="es-ES"/>
        </w:rPr>
        <w:t> y </w:t>
      </w:r>
      <w:hyperlink r:id="rId153" w:tooltip="Nigeria" w:history="1">
        <w:r w:rsidRPr="009B1C90">
          <w:rPr>
            <w:rFonts w:ascii="Arial" w:eastAsia="Times New Roman" w:hAnsi="Arial" w:cs="Arial"/>
            <w:color w:val="0B0080"/>
            <w:sz w:val="24"/>
            <w:szCs w:val="24"/>
            <w:u w:val="single"/>
            <w:lang w:val="es-ES"/>
          </w:rPr>
          <w:t>Nigeria</w:t>
        </w:r>
      </w:hyperlink>
      <w:r w:rsidRPr="009B1C90">
        <w:rPr>
          <w:rFonts w:ascii="Arial" w:eastAsia="Times New Roman" w:hAnsi="Arial" w:cs="Arial"/>
          <w:color w:val="202122"/>
          <w:sz w:val="24"/>
          <w:szCs w:val="24"/>
          <w:lang w:val="es-ES"/>
        </w:rPr>
        <w:t>, otros pastores evangélicos creen que la </w:t>
      </w:r>
      <w:hyperlink r:id="rId154" w:tooltip="Masturbación" w:history="1">
        <w:r w:rsidRPr="009B1C90">
          <w:rPr>
            <w:rFonts w:ascii="Arial" w:eastAsia="Times New Roman" w:hAnsi="Arial" w:cs="Arial"/>
            <w:color w:val="0B0080"/>
            <w:sz w:val="24"/>
            <w:szCs w:val="24"/>
            <w:u w:val="single"/>
            <w:lang w:val="es-ES"/>
          </w:rPr>
          <w:t>masturbación</w:t>
        </w:r>
      </w:hyperlink>
      <w:r w:rsidRPr="009B1C90">
        <w:rPr>
          <w:rFonts w:ascii="Arial" w:eastAsia="Times New Roman" w:hAnsi="Arial" w:cs="Arial"/>
          <w:color w:val="202122"/>
          <w:sz w:val="24"/>
          <w:szCs w:val="24"/>
          <w:lang w:val="es-ES"/>
        </w:rPr>
        <w:t> puede ser beneficioso para el cuerpo y que es un regalo de Dios para evitar </w:t>
      </w:r>
      <w:hyperlink r:id="rId155" w:tooltip="Fornicación" w:history="1">
        <w:r w:rsidRPr="009B1C90">
          <w:rPr>
            <w:rFonts w:ascii="Arial" w:eastAsia="Times New Roman" w:hAnsi="Arial" w:cs="Arial"/>
            <w:color w:val="0B0080"/>
            <w:sz w:val="24"/>
            <w:szCs w:val="24"/>
            <w:u w:val="single"/>
            <w:lang w:val="es-ES"/>
          </w:rPr>
          <w:t>fornicación</w:t>
        </w:r>
      </w:hyperlink>
      <w:r w:rsidRPr="009B1C90">
        <w:rPr>
          <w:rFonts w:ascii="Arial" w:eastAsia="Times New Roman" w:hAnsi="Arial" w:cs="Arial"/>
          <w:color w:val="202122"/>
          <w:sz w:val="24"/>
          <w:szCs w:val="24"/>
          <w:lang w:val="es-ES"/>
        </w:rPr>
        <w:t>, especialmente para los solteros. </w:t>
      </w:r>
      <w:hyperlink r:id="rId156" w:anchor="cite_note-42" w:history="1">
        <w:r w:rsidRPr="009B1C90">
          <w:rPr>
            <w:rFonts w:ascii="Arial" w:eastAsia="Times New Roman" w:hAnsi="Arial" w:cs="Arial"/>
            <w:color w:val="0B0080"/>
            <w:sz w:val="24"/>
            <w:szCs w:val="24"/>
            <w:u w:val="single"/>
            <w:vertAlign w:val="superscript"/>
            <w:lang w:val="es-ES"/>
          </w:rPr>
          <w:t>42</w:t>
        </w:r>
      </w:hyperlink>
      <w:r w:rsidRPr="009B1C90">
        <w:rPr>
          <w:rFonts w:ascii="Arial" w:eastAsia="Times New Roman" w:hAnsi="Arial" w:cs="Arial"/>
          <w:color w:val="202122"/>
          <w:sz w:val="24"/>
          <w:szCs w:val="24"/>
          <w:lang w:val="es-ES"/>
        </w:rPr>
        <w:t>​</w:t>
      </w:r>
      <w:hyperlink r:id="rId157" w:anchor="cite_note-43" w:history="1">
        <w:r w:rsidRPr="009B1C90">
          <w:rPr>
            <w:rFonts w:ascii="Arial" w:eastAsia="Times New Roman" w:hAnsi="Arial" w:cs="Arial"/>
            <w:color w:val="0B0080"/>
            <w:sz w:val="24"/>
            <w:szCs w:val="24"/>
            <w:u w:val="single"/>
            <w:vertAlign w:val="superscript"/>
            <w:lang w:val="es-ES"/>
          </w:rPr>
          <w:t>43</w:t>
        </w:r>
      </w:hyperlink>
      <w:r w:rsidRPr="009B1C90">
        <w:rPr>
          <w:rFonts w:ascii="Arial" w:eastAsia="Times New Roman" w:hAnsi="Arial" w:cs="Arial"/>
          <w:color w:val="202122"/>
          <w:sz w:val="24"/>
          <w:szCs w:val="24"/>
          <w:lang w:val="es-ES"/>
        </w:rPr>
        <w:t>​</w:t>
      </w:r>
      <w:hyperlink r:id="rId158" w:anchor="cite_note-44" w:history="1">
        <w:r w:rsidRPr="009B1C90">
          <w:rPr>
            <w:rFonts w:ascii="Arial" w:eastAsia="Times New Roman" w:hAnsi="Arial" w:cs="Arial"/>
            <w:color w:val="0B0080"/>
            <w:sz w:val="24"/>
            <w:szCs w:val="24"/>
            <w:u w:val="single"/>
            <w:vertAlign w:val="superscript"/>
            <w:lang w:val="es-ES"/>
          </w:rPr>
          <w:t>44</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Algunas iglesias evangélicas solo hablan de </w:t>
      </w:r>
      <w:hyperlink r:id="rId159" w:tooltip="Abstinencia sexual" w:history="1">
        <w:r w:rsidRPr="009B1C90">
          <w:rPr>
            <w:rFonts w:ascii="Arial" w:eastAsia="Times New Roman" w:hAnsi="Arial" w:cs="Arial"/>
            <w:color w:val="0B0080"/>
            <w:sz w:val="24"/>
            <w:szCs w:val="24"/>
            <w:u w:val="single"/>
            <w:lang w:val="es-ES"/>
          </w:rPr>
          <w:t>abstinencia sexual</w:t>
        </w:r>
      </w:hyperlink>
      <w:r w:rsidRPr="009B1C90">
        <w:rPr>
          <w:rFonts w:ascii="Arial" w:eastAsia="Times New Roman" w:hAnsi="Arial" w:cs="Arial"/>
          <w:color w:val="202122"/>
          <w:sz w:val="24"/>
          <w:szCs w:val="24"/>
          <w:lang w:val="es-ES"/>
        </w:rPr>
        <w:t> y no hablan de sexualidad en el matrimonio. </w:t>
      </w:r>
      <w:hyperlink r:id="rId160" w:anchor="cite_note-45" w:history="1">
        <w:r w:rsidRPr="009B1C90">
          <w:rPr>
            <w:rFonts w:ascii="Arial" w:eastAsia="Times New Roman" w:hAnsi="Arial" w:cs="Arial"/>
            <w:color w:val="0B0080"/>
            <w:sz w:val="24"/>
            <w:szCs w:val="24"/>
            <w:u w:val="single"/>
            <w:vertAlign w:val="superscript"/>
            <w:lang w:val="es-ES"/>
          </w:rPr>
          <w:t>45</w:t>
        </w:r>
      </w:hyperlink>
      <w:r w:rsidRPr="009B1C90">
        <w:rPr>
          <w:rFonts w:ascii="Arial" w:eastAsia="Times New Roman" w:hAnsi="Arial" w:cs="Arial"/>
          <w:color w:val="202122"/>
          <w:sz w:val="24"/>
          <w:szCs w:val="24"/>
          <w:lang w:val="es-ES"/>
        </w:rPr>
        <w:t>​ </w:t>
      </w:r>
      <w:hyperlink r:id="rId161" w:anchor="cite_note-46" w:history="1">
        <w:r w:rsidRPr="009B1C90">
          <w:rPr>
            <w:rFonts w:ascii="Arial" w:eastAsia="Times New Roman" w:hAnsi="Arial" w:cs="Arial"/>
            <w:color w:val="0B0080"/>
            <w:sz w:val="24"/>
            <w:szCs w:val="24"/>
            <w:u w:val="single"/>
            <w:vertAlign w:val="superscript"/>
            <w:lang w:val="es-ES"/>
          </w:rPr>
          <w:t>46</w:t>
        </w:r>
      </w:hyperlink>
      <w:r w:rsidRPr="009B1C90">
        <w:rPr>
          <w:rFonts w:ascii="Arial" w:eastAsia="Times New Roman" w:hAnsi="Arial" w:cs="Arial"/>
          <w:color w:val="202122"/>
          <w:sz w:val="24"/>
          <w:szCs w:val="24"/>
          <w:lang w:val="es-ES"/>
        </w:rPr>
        <w:t>​ </w:t>
      </w:r>
      <w:hyperlink r:id="rId162" w:anchor="cite_note-47" w:history="1">
        <w:r w:rsidRPr="009B1C90">
          <w:rPr>
            <w:rFonts w:ascii="Arial" w:eastAsia="Times New Roman" w:hAnsi="Arial" w:cs="Arial"/>
            <w:color w:val="0B0080"/>
            <w:sz w:val="24"/>
            <w:szCs w:val="24"/>
            <w:u w:val="single"/>
            <w:vertAlign w:val="superscript"/>
            <w:lang w:val="es-ES"/>
          </w:rPr>
          <w:t>47</w:t>
        </w:r>
      </w:hyperlink>
      <w:r w:rsidRPr="009B1C90">
        <w:rPr>
          <w:rFonts w:ascii="Arial" w:eastAsia="Times New Roman" w:hAnsi="Arial" w:cs="Arial"/>
          <w:color w:val="202122"/>
          <w:sz w:val="24"/>
          <w:szCs w:val="24"/>
          <w:lang w:val="es-ES"/>
        </w:rPr>
        <w:t>​ Otras iglesias evangélicas en </w:t>
      </w:r>
      <w:hyperlink r:id="rId163" w:tooltip="Estados Unidos" w:history="1">
        <w:r w:rsidRPr="009B1C90">
          <w:rPr>
            <w:rFonts w:ascii="Arial" w:eastAsia="Times New Roman" w:hAnsi="Arial" w:cs="Arial"/>
            <w:color w:val="0B0080"/>
            <w:sz w:val="24"/>
            <w:szCs w:val="24"/>
            <w:u w:val="single"/>
            <w:lang w:val="es-ES"/>
          </w:rPr>
          <w:t>Estados Unidos</w:t>
        </w:r>
      </w:hyperlink>
      <w:r w:rsidRPr="009B1C90">
        <w:rPr>
          <w:rFonts w:ascii="Arial" w:eastAsia="Times New Roman" w:hAnsi="Arial" w:cs="Arial"/>
          <w:color w:val="202122"/>
          <w:sz w:val="24"/>
          <w:szCs w:val="24"/>
          <w:lang w:val="es-ES"/>
        </w:rPr>
        <w:t> y </w:t>
      </w:r>
      <w:hyperlink r:id="rId164" w:tooltip="Suiza" w:history="1">
        <w:r w:rsidRPr="009B1C90">
          <w:rPr>
            <w:rFonts w:ascii="Arial" w:eastAsia="Times New Roman" w:hAnsi="Arial" w:cs="Arial"/>
            <w:color w:val="0B0080"/>
            <w:sz w:val="24"/>
            <w:szCs w:val="24"/>
            <w:u w:val="single"/>
            <w:lang w:val="es-ES"/>
          </w:rPr>
          <w:t>Suiza</w:t>
        </w:r>
      </w:hyperlink>
      <w:r w:rsidRPr="009B1C90">
        <w:rPr>
          <w:rFonts w:ascii="Arial" w:eastAsia="Times New Roman" w:hAnsi="Arial" w:cs="Arial"/>
          <w:color w:val="202122"/>
          <w:sz w:val="24"/>
          <w:szCs w:val="24"/>
          <w:lang w:val="es-ES"/>
        </w:rPr>
        <w:t> hablan de sexualidad cristiana como un regalo de Dios y parte de un </w:t>
      </w:r>
      <w:hyperlink r:id="rId165" w:tooltip="Matrimonio" w:history="1">
        <w:r w:rsidRPr="009B1C90">
          <w:rPr>
            <w:rFonts w:ascii="Arial" w:eastAsia="Times New Roman" w:hAnsi="Arial" w:cs="Arial"/>
            <w:color w:val="0B0080"/>
            <w:sz w:val="24"/>
            <w:szCs w:val="24"/>
            <w:u w:val="single"/>
            <w:lang w:val="es-ES"/>
          </w:rPr>
          <w:t>matrimonio</w:t>
        </w:r>
      </w:hyperlink>
      <w:r w:rsidRPr="009B1C90">
        <w:rPr>
          <w:rFonts w:ascii="Arial" w:eastAsia="Times New Roman" w:hAnsi="Arial" w:cs="Arial"/>
          <w:color w:val="202122"/>
          <w:sz w:val="24"/>
          <w:szCs w:val="24"/>
          <w:lang w:val="es-ES"/>
        </w:rPr>
        <w:t> cristiano cumplido, en mensajes en </w:t>
      </w:r>
      <w:hyperlink r:id="rId166" w:tooltip="Culto (evangelicalismo)" w:history="1">
        <w:r w:rsidRPr="009B1C90">
          <w:rPr>
            <w:rFonts w:ascii="Arial" w:eastAsia="Times New Roman" w:hAnsi="Arial" w:cs="Arial"/>
            <w:color w:val="0B0080"/>
            <w:sz w:val="24"/>
            <w:szCs w:val="24"/>
            <w:u w:val="single"/>
            <w:lang w:val="es-ES"/>
          </w:rPr>
          <w:t>cultos</w:t>
        </w:r>
      </w:hyperlink>
      <w:r w:rsidRPr="009B1C90">
        <w:rPr>
          <w:rFonts w:ascii="Arial" w:eastAsia="Times New Roman" w:hAnsi="Arial" w:cs="Arial"/>
          <w:color w:val="202122"/>
          <w:sz w:val="24"/>
          <w:szCs w:val="24"/>
          <w:lang w:val="es-ES"/>
        </w:rPr>
        <w:t> o conferencias. </w:t>
      </w:r>
      <w:hyperlink r:id="rId167" w:anchor="cite_note-48" w:history="1">
        <w:r w:rsidRPr="009B1C90">
          <w:rPr>
            <w:rFonts w:ascii="Arial" w:eastAsia="Times New Roman" w:hAnsi="Arial" w:cs="Arial"/>
            <w:color w:val="0B0080"/>
            <w:sz w:val="24"/>
            <w:szCs w:val="24"/>
            <w:u w:val="single"/>
            <w:vertAlign w:val="superscript"/>
            <w:lang w:val="es-ES"/>
          </w:rPr>
          <w:t>48</w:t>
        </w:r>
      </w:hyperlink>
      <w:r w:rsidRPr="009B1C90">
        <w:rPr>
          <w:rFonts w:ascii="Arial" w:eastAsia="Times New Roman" w:hAnsi="Arial" w:cs="Arial"/>
          <w:color w:val="202122"/>
          <w:sz w:val="24"/>
          <w:szCs w:val="24"/>
          <w:lang w:val="es-ES"/>
        </w:rPr>
        <w:t>​</w:t>
      </w:r>
      <w:hyperlink r:id="rId168" w:anchor="cite_note-49" w:history="1">
        <w:r w:rsidRPr="009B1C90">
          <w:rPr>
            <w:rFonts w:ascii="Arial" w:eastAsia="Times New Roman" w:hAnsi="Arial" w:cs="Arial"/>
            <w:color w:val="0B0080"/>
            <w:sz w:val="24"/>
            <w:szCs w:val="24"/>
            <w:u w:val="single"/>
            <w:vertAlign w:val="superscript"/>
            <w:lang w:val="es-ES"/>
          </w:rPr>
          <w:t>49</w:t>
        </w:r>
      </w:hyperlink>
      <w:r w:rsidRPr="009B1C90">
        <w:rPr>
          <w:rFonts w:ascii="Arial" w:eastAsia="Times New Roman" w:hAnsi="Arial" w:cs="Arial"/>
          <w:color w:val="202122"/>
          <w:sz w:val="24"/>
          <w:szCs w:val="24"/>
          <w:lang w:val="es-ES"/>
        </w:rPr>
        <w:t>​</w:t>
      </w:r>
      <w:hyperlink r:id="rId169" w:anchor="cite_note-50" w:history="1">
        <w:r w:rsidRPr="009B1C90">
          <w:rPr>
            <w:rFonts w:ascii="Arial" w:eastAsia="Times New Roman" w:hAnsi="Arial" w:cs="Arial"/>
            <w:color w:val="0B0080"/>
            <w:sz w:val="24"/>
            <w:szCs w:val="24"/>
            <w:u w:val="single"/>
            <w:vertAlign w:val="superscript"/>
            <w:lang w:val="es-ES"/>
          </w:rPr>
          <w:t>50</w:t>
        </w:r>
      </w:hyperlink>
      <w:r w:rsidRPr="009B1C90">
        <w:rPr>
          <w:rFonts w:ascii="Arial" w:eastAsia="Times New Roman" w:hAnsi="Arial" w:cs="Arial"/>
          <w:color w:val="202122"/>
          <w:sz w:val="24"/>
          <w:szCs w:val="24"/>
          <w:lang w:val="es-ES"/>
        </w:rPr>
        <w:t>​ Muchos libros y sitios web evangélicos están especializados en el tema. </w:t>
      </w:r>
      <w:hyperlink r:id="rId170" w:anchor="cite_note-51" w:history="1">
        <w:r w:rsidRPr="009B1C90">
          <w:rPr>
            <w:rFonts w:ascii="Arial" w:eastAsia="Times New Roman" w:hAnsi="Arial" w:cs="Arial"/>
            <w:color w:val="0B0080"/>
            <w:sz w:val="24"/>
            <w:szCs w:val="24"/>
            <w:u w:val="single"/>
            <w:vertAlign w:val="superscript"/>
            <w:lang w:val="es-ES"/>
          </w:rPr>
          <w:t>51</w:t>
        </w:r>
      </w:hyperlink>
      <w:r w:rsidRPr="009B1C90">
        <w:rPr>
          <w:rFonts w:ascii="Arial" w:eastAsia="Times New Roman" w:hAnsi="Arial" w:cs="Arial"/>
          <w:color w:val="202122"/>
          <w:sz w:val="24"/>
          <w:szCs w:val="24"/>
          <w:lang w:val="es-ES"/>
        </w:rPr>
        <w:t>​</w:t>
      </w:r>
      <w:hyperlink r:id="rId171" w:anchor="cite_note-52" w:history="1">
        <w:r w:rsidRPr="009B1C90">
          <w:rPr>
            <w:rFonts w:ascii="Arial" w:eastAsia="Times New Roman" w:hAnsi="Arial" w:cs="Arial"/>
            <w:color w:val="0B0080"/>
            <w:sz w:val="24"/>
            <w:szCs w:val="24"/>
            <w:u w:val="single"/>
            <w:vertAlign w:val="superscript"/>
            <w:lang w:val="es-ES"/>
          </w:rPr>
          <w:t>52</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lastRenderedPageBreak/>
        <w:t>Las </w:t>
      </w:r>
      <w:hyperlink r:id="rId172" w:anchor="Iglesias_evang%C3%A9licas" w:tooltip="Homosexualidad y cristianismo" w:history="1">
        <w:r w:rsidRPr="009B1C90">
          <w:rPr>
            <w:rFonts w:ascii="Arial" w:eastAsia="Times New Roman" w:hAnsi="Arial" w:cs="Arial"/>
            <w:color w:val="0B0080"/>
            <w:sz w:val="24"/>
            <w:szCs w:val="24"/>
            <w:u w:val="single"/>
            <w:lang w:val="es-ES"/>
          </w:rPr>
          <w:t>percepciones de la homosexualidad en las Iglesias evangélicas</w:t>
        </w:r>
      </w:hyperlink>
      <w:r w:rsidRPr="009B1C90">
        <w:rPr>
          <w:rFonts w:ascii="Arial" w:eastAsia="Times New Roman" w:hAnsi="Arial" w:cs="Arial"/>
          <w:color w:val="202122"/>
          <w:sz w:val="24"/>
          <w:szCs w:val="24"/>
          <w:lang w:val="es-ES"/>
        </w:rPr>
        <w:t> son variadas. Van desde el </w:t>
      </w:r>
      <w:hyperlink r:id="rId173" w:tooltip="Teología liberal" w:history="1">
        <w:r w:rsidRPr="009B1C90">
          <w:rPr>
            <w:rFonts w:ascii="Arial" w:eastAsia="Times New Roman" w:hAnsi="Arial" w:cs="Arial"/>
            <w:color w:val="0B0080"/>
            <w:sz w:val="24"/>
            <w:szCs w:val="24"/>
            <w:u w:val="single"/>
            <w:lang w:val="es-ES"/>
          </w:rPr>
          <w:t>liberalismo</w:t>
        </w:r>
      </w:hyperlink>
      <w:r w:rsidRPr="009B1C90">
        <w:rPr>
          <w:rFonts w:ascii="Arial" w:eastAsia="Times New Roman" w:hAnsi="Arial" w:cs="Arial"/>
          <w:color w:val="202122"/>
          <w:sz w:val="24"/>
          <w:szCs w:val="24"/>
          <w:lang w:val="es-ES"/>
        </w:rPr>
        <w:t> hasta el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"https://es.wikipedia.org/wiki/Fundamentalismo_cristiano" \o "Fundamentalismo cristiano"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conservadorurismo</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pasando por posturas más </w:t>
      </w:r>
      <w:hyperlink r:id="rId174" w:tooltip="Moderación (teología)" w:history="1">
        <w:r w:rsidRPr="009B1C90">
          <w:rPr>
            <w:rFonts w:ascii="Arial" w:eastAsia="Times New Roman" w:hAnsi="Arial" w:cs="Arial"/>
            <w:color w:val="0B0080"/>
            <w:sz w:val="24"/>
            <w:szCs w:val="24"/>
            <w:u w:val="single"/>
            <w:lang w:val="es-ES"/>
          </w:rPr>
          <w:t>moderadas</w:t>
        </w:r>
      </w:hyperlink>
      <w:r w:rsidRPr="009B1C90">
        <w:rPr>
          <w:rFonts w:ascii="Arial" w:eastAsia="Times New Roman" w:hAnsi="Arial" w:cs="Arial"/>
          <w:color w:val="202122"/>
          <w:sz w:val="24"/>
          <w:szCs w:val="24"/>
          <w:lang w:val="es-ES"/>
        </w:rPr>
        <w:t>.</w:t>
      </w:r>
      <w:hyperlink r:id="rId175" w:anchor="cite_note-53" w:history="1">
        <w:r w:rsidRPr="009B1C90">
          <w:rPr>
            <w:rFonts w:ascii="Arial" w:eastAsia="Times New Roman" w:hAnsi="Arial" w:cs="Arial"/>
            <w:color w:val="0B0080"/>
            <w:sz w:val="24"/>
            <w:szCs w:val="24"/>
            <w:u w:val="single"/>
            <w:vertAlign w:val="superscript"/>
            <w:lang w:val="es-ES"/>
          </w:rPr>
          <w:t>53</w:t>
        </w:r>
      </w:hyperlink>
      <w:r w:rsidRPr="009B1C90">
        <w:rPr>
          <w:rFonts w:ascii="Arial" w:eastAsia="Times New Roman" w:hAnsi="Arial" w:cs="Arial"/>
          <w:color w:val="202122"/>
          <w:sz w:val="24"/>
          <w:szCs w:val="24"/>
          <w:lang w:val="es-ES"/>
        </w:rPr>
        <w:t>​</w:t>
      </w:r>
      <w:r w:rsidRPr="009B1C90">
        <w:rPr>
          <w:rFonts w:ascii="Arial" w:eastAsia="Times New Roman" w:hAnsi="Arial" w:cs="Arial"/>
          <w:b/>
          <w:bCs/>
          <w:color w:val="202122"/>
          <w:sz w:val="24"/>
          <w:szCs w:val="24"/>
          <w:lang w:val="es-ES"/>
        </w:rPr>
        <w:t>·</w:t>
      </w:r>
      <w:hyperlink r:id="rId176" w:anchor="cite_note-54" w:history="1">
        <w:r w:rsidRPr="009B1C90">
          <w:rPr>
            <w:rFonts w:ascii="Arial" w:eastAsia="Times New Roman" w:hAnsi="Arial" w:cs="Arial"/>
            <w:color w:val="0B0080"/>
            <w:sz w:val="24"/>
            <w:szCs w:val="24"/>
            <w:u w:val="single"/>
            <w:vertAlign w:val="superscript"/>
            <w:lang w:val="es-ES"/>
          </w:rPr>
          <w:t>54</w:t>
        </w:r>
      </w:hyperlink>
      <w:r w:rsidRPr="009B1C90">
        <w:rPr>
          <w:rFonts w:ascii="Arial" w:eastAsia="Times New Roman" w:hAnsi="Arial" w:cs="Arial"/>
          <w:color w:val="202122"/>
          <w:sz w:val="24"/>
          <w:szCs w:val="24"/>
          <w:lang w:val="es-ES"/>
        </w:rPr>
        <w:t>​ La posición </w:t>
      </w:r>
      <w:hyperlink r:id="rId177" w:tooltip="Conservadurismo" w:history="1">
        <w:r w:rsidRPr="009B1C90">
          <w:rPr>
            <w:rFonts w:ascii="Arial" w:eastAsia="Times New Roman" w:hAnsi="Arial" w:cs="Arial"/>
            <w:color w:val="0B0080"/>
            <w:sz w:val="24"/>
            <w:szCs w:val="24"/>
            <w:u w:val="single"/>
            <w:lang w:val="es-ES"/>
          </w:rPr>
          <w:t>conservadora</w:t>
        </w:r>
      </w:hyperlink>
      <w:r w:rsidRPr="009B1C90">
        <w:rPr>
          <w:rFonts w:ascii="Arial" w:eastAsia="Times New Roman" w:hAnsi="Arial" w:cs="Arial"/>
          <w:color w:val="202122"/>
          <w:sz w:val="24"/>
          <w:szCs w:val="24"/>
          <w:lang w:val="es-ES"/>
        </w:rPr>
        <w:t> es muy hostil para los homosexuales y está involucrada en causas anti-homosexuales y declaraciones homofóbicas. </w:t>
      </w:r>
      <w:hyperlink r:id="rId178" w:anchor="cite_note-55" w:history="1">
        <w:r w:rsidRPr="009B1C90">
          <w:rPr>
            <w:rFonts w:ascii="Arial" w:eastAsia="Times New Roman" w:hAnsi="Arial" w:cs="Arial"/>
            <w:color w:val="0B0080"/>
            <w:sz w:val="24"/>
            <w:szCs w:val="24"/>
            <w:u w:val="single"/>
            <w:vertAlign w:val="superscript"/>
            <w:lang w:val="es-ES"/>
          </w:rPr>
          <w:t>55</w:t>
        </w:r>
      </w:hyperlink>
      <w:r w:rsidRPr="009B1C90">
        <w:rPr>
          <w:rFonts w:ascii="Arial" w:eastAsia="Times New Roman" w:hAnsi="Arial" w:cs="Arial"/>
          <w:color w:val="202122"/>
          <w:sz w:val="24"/>
          <w:szCs w:val="24"/>
          <w:lang w:val="es-ES"/>
        </w:rPr>
        <w:t>​ Hay denominaciones evangélicas internacionales gay-</w:t>
      </w:r>
      <w:proofErr w:type="spellStart"/>
      <w:r w:rsidRPr="009B1C90">
        <w:rPr>
          <w:rFonts w:ascii="Arial" w:eastAsia="Times New Roman" w:hAnsi="Arial" w:cs="Arial"/>
          <w:color w:val="202122"/>
          <w:sz w:val="24"/>
          <w:szCs w:val="24"/>
          <w:lang w:val="es-ES"/>
        </w:rPr>
        <w:t>friendly</w:t>
      </w:r>
      <w:proofErr w:type="spellEnd"/>
      <w:r w:rsidRPr="009B1C90">
        <w:rPr>
          <w:rFonts w:ascii="Arial" w:eastAsia="Times New Roman" w:hAnsi="Arial" w:cs="Arial"/>
          <w:color w:val="202122"/>
          <w:sz w:val="24"/>
          <w:szCs w:val="24"/>
          <w:lang w:val="es-ES"/>
        </w:rPr>
        <w:t>. </w:t>
      </w:r>
      <w:hyperlink r:id="rId179" w:anchor="cite_note-56" w:history="1">
        <w:r w:rsidRPr="009B1C90">
          <w:rPr>
            <w:rFonts w:ascii="Arial" w:eastAsia="Times New Roman" w:hAnsi="Arial" w:cs="Arial"/>
            <w:color w:val="0B0080"/>
            <w:sz w:val="24"/>
            <w:szCs w:val="24"/>
            <w:u w:val="single"/>
            <w:vertAlign w:val="superscript"/>
            <w:lang w:val="es-ES"/>
          </w:rPr>
          <w:t>56</w:t>
        </w:r>
      </w:hyperlink>
      <w:r w:rsidRPr="009B1C90">
        <w:rPr>
          <w:rFonts w:ascii="Arial" w:eastAsia="Times New Roman" w:hAnsi="Arial" w:cs="Arial"/>
          <w:color w:val="202122"/>
          <w:sz w:val="24"/>
          <w:szCs w:val="24"/>
          <w:lang w:val="es-ES"/>
        </w:rPr>
        <w:t>​ </w:t>
      </w:r>
      <w:hyperlink r:id="rId180" w:anchor="cite_note-57" w:history="1">
        <w:r w:rsidRPr="009B1C90">
          <w:rPr>
            <w:rFonts w:ascii="Arial" w:eastAsia="Times New Roman" w:hAnsi="Arial" w:cs="Arial"/>
            <w:color w:val="0B0080"/>
            <w:sz w:val="24"/>
            <w:szCs w:val="24"/>
            <w:u w:val="single"/>
            <w:vertAlign w:val="superscript"/>
            <w:lang w:val="es-ES"/>
          </w:rPr>
          <w:t>57</w:t>
        </w:r>
      </w:hyperlink>
      <w:r w:rsidRPr="009B1C90">
        <w:rPr>
          <w:rFonts w:ascii="Arial" w:eastAsia="Times New Roman" w:hAnsi="Arial" w:cs="Arial"/>
          <w:color w:val="202122"/>
          <w:sz w:val="24"/>
          <w:szCs w:val="24"/>
          <w:lang w:val="es-ES"/>
        </w:rPr>
        <w:t>​ Algunas iglesias tienen una posición </w:t>
      </w:r>
      <w:hyperlink r:id="rId181" w:tooltip="Moderación (teología)" w:history="1">
        <w:r w:rsidRPr="009B1C90">
          <w:rPr>
            <w:rFonts w:ascii="Arial" w:eastAsia="Times New Roman" w:hAnsi="Arial" w:cs="Arial"/>
            <w:color w:val="0B0080"/>
            <w:sz w:val="24"/>
            <w:szCs w:val="24"/>
            <w:u w:val="single"/>
            <w:lang w:val="es-ES"/>
          </w:rPr>
          <w:t>moderada</w:t>
        </w:r>
      </w:hyperlink>
      <w:r w:rsidRPr="009B1C90">
        <w:rPr>
          <w:rFonts w:ascii="Arial" w:eastAsia="Times New Roman" w:hAnsi="Arial" w:cs="Arial"/>
          <w:color w:val="202122"/>
          <w:sz w:val="24"/>
          <w:szCs w:val="24"/>
          <w:lang w:val="es-ES"/>
        </w:rPr>
        <w:t>. </w:t>
      </w:r>
      <w:hyperlink r:id="rId182" w:anchor="cite_note-58" w:history="1">
        <w:r w:rsidRPr="009B1C90">
          <w:rPr>
            <w:rFonts w:ascii="Arial" w:eastAsia="Times New Roman" w:hAnsi="Arial" w:cs="Arial"/>
            <w:color w:val="0B0080"/>
            <w:sz w:val="24"/>
            <w:szCs w:val="24"/>
            <w:u w:val="single"/>
            <w:vertAlign w:val="superscript"/>
            <w:lang w:val="es-ES"/>
          </w:rPr>
          <w:t>58</w:t>
        </w:r>
      </w:hyperlink>
      <w:r w:rsidRPr="009B1C90">
        <w:rPr>
          <w:rFonts w:ascii="Arial" w:eastAsia="Times New Roman" w:hAnsi="Arial" w:cs="Arial"/>
          <w:color w:val="202122"/>
          <w:sz w:val="24"/>
          <w:szCs w:val="24"/>
          <w:lang w:val="es-ES"/>
        </w:rPr>
        <w:t>​ Aunque no aprueban las prácticas homosexuales, muestran simpatía y respeto por los homosexuales. </w:t>
      </w:r>
      <w:hyperlink r:id="rId183" w:anchor="cite_note-59" w:history="1">
        <w:r w:rsidRPr="009B1C90">
          <w:rPr>
            <w:rFonts w:ascii="Arial" w:eastAsia="Times New Roman" w:hAnsi="Arial" w:cs="Arial"/>
            <w:color w:val="0B0080"/>
            <w:sz w:val="24"/>
            <w:szCs w:val="24"/>
            <w:u w:val="single"/>
            <w:vertAlign w:val="superscript"/>
            <w:lang w:val="es-ES"/>
          </w:rPr>
          <w:t>59</w:t>
        </w:r>
      </w:hyperlink>
      <w:r w:rsidRPr="009B1C90">
        <w:rPr>
          <w:rFonts w:ascii="Arial" w:eastAsia="Times New Roman" w:hAnsi="Arial" w:cs="Arial"/>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Prácticas sexuales</w:t>
      </w:r>
      <w:r w:rsidRPr="009B1C90">
        <w:rPr>
          <w:rFonts w:ascii="Arial" w:eastAsia="Times New Roman" w:hAnsi="Arial" w:cs="Arial"/>
          <w:color w:val="54595D"/>
          <w:sz w:val="24"/>
          <w:szCs w:val="24"/>
          <w:lang w:val="es-ES"/>
        </w:rPr>
        <w:t>[</w:t>
      </w:r>
      <w:hyperlink r:id="rId184" w:tooltip="Editar sección: Prácticas sexuales"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 principal:</w:t>
      </w:r>
      <w:r w:rsidRPr="009B1C90">
        <w:rPr>
          <w:rFonts w:ascii="Arial" w:eastAsia="Times New Roman" w:hAnsi="Arial" w:cs="Arial"/>
          <w:i/>
          <w:iCs/>
          <w:color w:val="202122"/>
          <w:sz w:val="24"/>
          <w:szCs w:val="24"/>
          <w:lang w:val="es-ES"/>
        </w:rPr>
        <w:t>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"https://es.wikipedia.org/wiki/Anexo:Posturas_sexuales" \o "Anexo:Posturas sexuales"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Anexo:Posturas</w:t>
      </w:r>
      <w:proofErr w:type="spellEnd"/>
      <w:r w:rsidRPr="009B1C90">
        <w:rPr>
          <w:rFonts w:ascii="Arial" w:eastAsia="Times New Roman" w:hAnsi="Arial" w:cs="Arial"/>
          <w:color w:val="0B0080"/>
          <w:sz w:val="24"/>
          <w:szCs w:val="24"/>
          <w:u w:val="single"/>
          <w:lang w:val="es-ES"/>
        </w:rPr>
        <w:t xml:space="preserve"> sexuales</w:t>
      </w:r>
      <w:r w:rsidRPr="009B1C90">
        <w:rPr>
          <w:rFonts w:ascii="Arial" w:eastAsia="Times New Roman" w:hAnsi="Arial" w:cs="Arial"/>
          <w:color w:val="202122"/>
          <w:sz w:val="24"/>
          <w:szCs w:val="24"/>
          <w:lang w:val="es-ES"/>
        </w:rPr>
        <w:fldChar w:fldCharType="end"/>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Masturbación</w:t>
      </w:r>
      <w:r w:rsidRPr="009B1C90">
        <w:rPr>
          <w:rFonts w:ascii="Arial" w:eastAsia="Times New Roman" w:hAnsi="Arial" w:cs="Arial"/>
          <w:color w:val="54595D"/>
          <w:sz w:val="24"/>
          <w:szCs w:val="24"/>
          <w:lang w:val="es-ES"/>
        </w:rPr>
        <w:t>[</w:t>
      </w:r>
      <w:hyperlink r:id="rId185" w:tooltip="Editar sección: Masturbación"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 principal:</w:t>
      </w:r>
      <w:r w:rsidRPr="009B1C90">
        <w:rPr>
          <w:rFonts w:ascii="Arial" w:eastAsia="Times New Roman" w:hAnsi="Arial" w:cs="Arial"/>
          <w:i/>
          <w:iCs/>
          <w:color w:val="202122"/>
          <w:sz w:val="24"/>
          <w:szCs w:val="24"/>
          <w:lang w:val="es-ES"/>
        </w:rPr>
        <w:t> </w:t>
      </w:r>
      <w:hyperlink r:id="rId186" w:tooltip="Masturbación" w:history="1">
        <w:r w:rsidRPr="009B1C90">
          <w:rPr>
            <w:rFonts w:ascii="Arial" w:eastAsia="Times New Roman" w:hAnsi="Arial" w:cs="Arial"/>
            <w:color w:val="0B0080"/>
            <w:sz w:val="24"/>
            <w:szCs w:val="24"/>
            <w:u w:val="single"/>
            <w:lang w:val="es-ES"/>
          </w:rPr>
          <w:t>Masturbación</w:t>
        </w:r>
      </w:hyperlink>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Es la estimulación que, con objeto de conseguir excitación y placer sexual o incluso el </w:t>
      </w:r>
      <w:hyperlink r:id="rId187" w:tooltip="Orgasmo" w:history="1">
        <w:r w:rsidRPr="009B1C90">
          <w:rPr>
            <w:rFonts w:ascii="Arial" w:eastAsia="Times New Roman" w:hAnsi="Arial" w:cs="Arial"/>
            <w:color w:val="0B0080"/>
            <w:sz w:val="24"/>
            <w:szCs w:val="24"/>
            <w:u w:val="single"/>
            <w:lang w:val="es-ES"/>
          </w:rPr>
          <w:t>orgasmo</w:t>
        </w:r>
      </w:hyperlink>
      <w:r w:rsidRPr="009B1C90">
        <w:rPr>
          <w:rFonts w:ascii="Arial" w:eastAsia="Times New Roman" w:hAnsi="Arial" w:cs="Arial"/>
          <w:color w:val="202122"/>
          <w:sz w:val="24"/>
          <w:szCs w:val="24"/>
          <w:lang w:val="es-ES"/>
        </w:rPr>
        <w:t>, realiza un individuo en su propio cuerpo o en el de otro, sobre todo en los </w:t>
      </w:r>
      <w:hyperlink r:id="rId188" w:tooltip="Órganos sexuales" w:history="1">
        <w:r w:rsidRPr="009B1C90">
          <w:rPr>
            <w:rFonts w:ascii="Arial" w:eastAsia="Times New Roman" w:hAnsi="Arial" w:cs="Arial"/>
            <w:color w:val="0B0080"/>
            <w:sz w:val="24"/>
            <w:szCs w:val="24"/>
            <w:u w:val="single"/>
            <w:lang w:val="es-ES"/>
          </w:rPr>
          <w:t>órganos sexuales</w:t>
        </w:r>
      </w:hyperlink>
      <w:r w:rsidRPr="009B1C90">
        <w:rPr>
          <w:rFonts w:ascii="Arial" w:eastAsia="Times New Roman" w:hAnsi="Arial" w:cs="Arial"/>
          <w:color w:val="202122"/>
          <w:sz w:val="24"/>
          <w:szCs w:val="24"/>
          <w:lang w:val="es-ES"/>
        </w:rPr>
        <w:t>.</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Coito</w:t>
      </w:r>
      <w:r w:rsidRPr="009B1C90">
        <w:rPr>
          <w:rFonts w:ascii="Arial" w:eastAsia="Times New Roman" w:hAnsi="Arial" w:cs="Arial"/>
          <w:color w:val="54595D"/>
          <w:sz w:val="24"/>
          <w:szCs w:val="24"/>
          <w:lang w:val="es-ES"/>
        </w:rPr>
        <w:t>[</w:t>
      </w:r>
      <w:hyperlink r:id="rId189" w:tooltip="Editar sección: Coito"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hd w:val="clear" w:color="auto" w:fill="F8F9FA"/>
        <w:spacing w:after="0" w:line="240" w:lineRule="auto"/>
        <w:jc w:val="center"/>
        <w:rPr>
          <w:rFonts w:ascii="Arial" w:eastAsia="Times New Roman" w:hAnsi="Arial" w:cs="Arial"/>
          <w:color w:val="202122"/>
          <w:sz w:val="20"/>
          <w:szCs w:val="20"/>
          <w:lang w:val="es-ES"/>
        </w:rPr>
      </w:pPr>
      <w:r w:rsidRPr="009B1C90">
        <w:rPr>
          <w:rFonts w:ascii="Arial" w:eastAsia="Times New Roman" w:hAnsi="Arial" w:cs="Arial"/>
          <w:noProof/>
          <w:color w:val="0B0080"/>
          <w:sz w:val="20"/>
          <w:szCs w:val="20"/>
        </w:rPr>
        <w:drawing>
          <wp:inline distT="0" distB="0" distL="0" distR="0">
            <wp:extent cx="2286000" cy="1520825"/>
            <wp:effectExtent l="0" t="0" r="0" b="3175"/>
            <wp:docPr id="2" name="Imagen 2" descr="https://upload.wikimedia.org/wikipedia/commons/thumb/7/72/Coitus_2.jpg/240px-Coitus_2.jpg">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7/72/Coitus_2.jpg/240px-Coitus_2.jpg">
                      <a:hlinkClick r:id="rId190"/>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286000" cy="1520825"/>
                    </a:xfrm>
                    <a:prstGeom prst="rect">
                      <a:avLst/>
                    </a:prstGeom>
                    <a:noFill/>
                    <a:ln>
                      <a:noFill/>
                    </a:ln>
                  </pic:spPr>
                </pic:pic>
              </a:graphicData>
            </a:graphic>
          </wp:inline>
        </w:drawing>
      </w:r>
    </w:p>
    <w:p w:rsidR="009B1C90" w:rsidRPr="009B1C90" w:rsidRDefault="009B1C90" w:rsidP="009B1C90">
      <w:pPr>
        <w:shd w:val="clear" w:color="auto" w:fill="F8F9FA"/>
        <w:spacing w:line="336" w:lineRule="atLeast"/>
        <w:rPr>
          <w:rFonts w:ascii="Arial" w:eastAsia="Times New Roman" w:hAnsi="Arial" w:cs="Arial"/>
          <w:color w:val="202122"/>
          <w:sz w:val="19"/>
          <w:szCs w:val="19"/>
          <w:lang w:val="es-ES"/>
        </w:rPr>
      </w:pPr>
      <w:r w:rsidRPr="009B1C90">
        <w:rPr>
          <w:rFonts w:ascii="Arial" w:eastAsia="Times New Roman" w:hAnsi="Arial" w:cs="Arial"/>
          <w:color w:val="202122"/>
          <w:sz w:val="19"/>
          <w:szCs w:val="19"/>
          <w:lang w:val="es-ES"/>
        </w:rPr>
        <w:t>Coito vaginal.</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Se define como </w:t>
      </w:r>
      <w:hyperlink r:id="rId192" w:tooltip="Coito" w:history="1">
        <w:r w:rsidRPr="009B1C90">
          <w:rPr>
            <w:rFonts w:ascii="Arial" w:eastAsia="Times New Roman" w:hAnsi="Arial" w:cs="Arial"/>
            <w:color w:val="0B0080"/>
            <w:sz w:val="24"/>
            <w:szCs w:val="24"/>
            <w:u w:val="single"/>
            <w:lang w:val="es-ES"/>
          </w:rPr>
          <w:t>coito</w:t>
        </w:r>
      </w:hyperlink>
      <w:r w:rsidRPr="009B1C90">
        <w:rPr>
          <w:rFonts w:ascii="Arial" w:eastAsia="Times New Roman" w:hAnsi="Arial" w:cs="Arial"/>
          <w:color w:val="202122"/>
          <w:sz w:val="24"/>
          <w:szCs w:val="24"/>
          <w:lang w:val="es-ES"/>
        </w:rPr>
        <w:t> la introducción del pene en la vagina o en el ano de otra persona, llamándose coito vaginal o coito anal respectivamente.</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Sexo oral</w:t>
      </w:r>
      <w:r w:rsidRPr="009B1C90">
        <w:rPr>
          <w:rFonts w:ascii="Arial" w:eastAsia="Times New Roman" w:hAnsi="Arial" w:cs="Arial"/>
          <w:color w:val="54595D"/>
          <w:sz w:val="24"/>
          <w:szCs w:val="24"/>
          <w:lang w:val="es-ES"/>
        </w:rPr>
        <w:t>[</w:t>
      </w:r>
      <w:hyperlink r:id="rId193" w:tooltip="Editar sección: Sexo oral"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w:t>
      </w:r>
      <w:hyperlink r:id="rId194" w:tooltip="Sexo oral" w:history="1">
        <w:r w:rsidRPr="009B1C90">
          <w:rPr>
            <w:rFonts w:ascii="Arial" w:eastAsia="Times New Roman" w:hAnsi="Arial" w:cs="Arial"/>
            <w:color w:val="0B0080"/>
            <w:sz w:val="24"/>
            <w:szCs w:val="24"/>
            <w:u w:val="single"/>
            <w:lang w:val="es-ES"/>
          </w:rPr>
          <w:t>sexo oral</w:t>
        </w:r>
      </w:hyperlink>
      <w:r w:rsidRPr="009B1C90">
        <w:rPr>
          <w:rFonts w:ascii="Arial" w:eastAsia="Times New Roman" w:hAnsi="Arial" w:cs="Arial"/>
          <w:color w:val="202122"/>
          <w:sz w:val="24"/>
          <w:szCs w:val="24"/>
          <w:lang w:val="es-ES"/>
        </w:rPr>
        <w:t> es una práctica sexual en la que una o más personas estimulan los órganos genitales de otra con los labios y con la lengua. Suele llamarse </w:t>
      </w:r>
      <w:hyperlink r:id="rId195" w:tooltip="Cunnilingus" w:history="1">
        <w:r w:rsidRPr="009B1C90">
          <w:rPr>
            <w:rFonts w:ascii="Arial" w:eastAsia="Times New Roman" w:hAnsi="Arial" w:cs="Arial"/>
            <w:color w:val="0B0080"/>
            <w:sz w:val="24"/>
            <w:szCs w:val="24"/>
            <w:u w:val="single"/>
            <w:lang w:val="es-ES"/>
          </w:rPr>
          <w:t>cunnilingus</w:t>
        </w:r>
      </w:hyperlink>
      <w:r w:rsidRPr="009B1C90">
        <w:rPr>
          <w:rFonts w:ascii="Arial" w:eastAsia="Times New Roman" w:hAnsi="Arial" w:cs="Arial"/>
          <w:color w:val="202122"/>
          <w:sz w:val="24"/>
          <w:szCs w:val="24"/>
          <w:lang w:val="es-ES"/>
        </w:rPr>
        <w:t>, si es en la vulva; </w:t>
      </w:r>
      <w:hyperlink r:id="rId196" w:tooltip="Felación" w:history="1">
        <w:r w:rsidRPr="009B1C90">
          <w:rPr>
            <w:rFonts w:ascii="Arial" w:eastAsia="Times New Roman" w:hAnsi="Arial" w:cs="Arial"/>
            <w:color w:val="0B0080"/>
            <w:sz w:val="24"/>
            <w:szCs w:val="24"/>
            <w:u w:val="single"/>
            <w:lang w:val="es-ES"/>
          </w:rPr>
          <w:t>felación</w:t>
        </w:r>
      </w:hyperlink>
      <w:r w:rsidRPr="009B1C90">
        <w:rPr>
          <w:rFonts w:ascii="Arial" w:eastAsia="Times New Roman" w:hAnsi="Arial" w:cs="Arial"/>
          <w:color w:val="202122"/>
          <w:sz w:val="24"/>
          <w:szCs w:val="24"/>
          <w:lang w:val="es-ES"/>
        </w:rPr>
        <w:t>, si es en el pene, y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"https://es.wikipedia.org/wiki/Anilingus" \o "Anilingus"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anilingus</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si es en el ano.</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Sexo anal</w:t>
      </w:r>
      <w:r w:rsidRPr="009B1C90">
        <w:rPr>
          <w:rFonts w:ascii="Arial" w:eastAsia="Times New Roman" w:hAnsi="Arial" w:cs="Arial"/>
          <w:color w:val="54595D"/>
          <w:sz w:val="24"/>
          <w:szCs w:val="24"/>
          <w:lang w:val="es-ES"/>
        </w:rPr>
        <w:t>[</w:t>
      </w:r>
      <w:hyperlink r:id="rId197" w:tooltip="Editar sección: Sexo anal"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w:t>
      </w:r>
      <w:hyperlink r:id="rId198" w:tooltip="Sexo anal" w:history="1">
        <w:r w:rsidRPr="009B1C90">
          <w:rPr>
            <w:rFonts w:ascii="Arial" w:eastAsia="Times New Roman" w:hAnsi="Arial" w:cs="Arial"/>
            <w:color w:val="0B0080"/>
            <w:sz w:val="24"/>
            <w:szCs w:val="24"/>
            <w:u w:val="single"/>
            <w:lang w:val="es-ES"/>
          </w:rPr>
          <w:t>sexo anal</w:t>
        </w:r>
      </w:hyperlink>
      <w:r w:rsidRPr="009B1C90">
        <w:rPr>
          <w:rFonts w:ascii="Arial" w:eastAsia="Times New Roman" w:hAnsi="Arial" w:cs="Arial"/>
          <w:color w:val="202122"/>
          <w:sz w:val="24"/>
          <w:szCs w:val="24"/>
          <w:lang w:val="es-ES"/>
        </w:rPr>
        <w:t> es una práctica sexual que involucra la introducción del pene o de </w:t>
      </w:r>
      <w:hyperlink r:id="rId199" w:tooltip="Juguetes sexuales" w:history="1">
        <w:r w:rsidRPr="009B1C90">
          <w:rPr>
            <w:rFonts w:ascii="Arial" w:eastAsia="Times New Roman" w:hAnsi="Arial" w:cs="Arial"/>
            <w:color w:val="0B0080"/>
            <w:sz w:val="24"/>
            <w:szCs w:val="24"/>
            <w:u w:val="single"/>
            <w:lang w:val="es-ES"/>
          </w:rPr>
          <w:t>juguetes sexuales</w:t>
        </w:r>
      </w:hyperlink>
      <w:r w:rsidRPr="009B1C90">
        <w:rPr>
          <w:rFonts w:ascii="Arial" w:eastAsia="Times New Roman" w:hAnsi="Arial" w:cs="Arial"/>
          <w:color w:val="202122"/>
          <w:sz w:val="24"/>
          <w:szCs w:val="24"/>
          <w:lang w:val="es-ES"/>
        </w:rPr>
        <w:t> en el propio ano o en el ano de otra persona.</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proofErr w:type="spellStart"/>
      <w:r w:rsidRPr="009B1C90">
        <w:rPr>
          <w:rFonts w:ascii="Arial" w:eastAsia="Times New Roman" w:hAnsi="Arial" w:cs="Arial"/>
          <w:b/>
          <w:bCs/>
          <w:color w:val="000000"/>
          <w:sz w:val="29"/>
          <w:szCs w:val="29"/>
          <w:lang w:val="es-ES"/>
        </w:rPr>
        <w:t>Frot</w:t>
      </w:r>
      <w:proofErr w:type="spellEnd"/>
      <w:r w:rsidRPr="009B1C90">
        <w:rPr>
          <w:rFonts w:ascii="Arial" w:eastAsia="Times New Roman" w:hAnsi="Arial" w:cs="Arial"/>
          <w:b/>
          <w:bCs/>
          <w:color w:val="000000"/>
          <w:sz w:val="29"/>
          <w:szCs w:val="29"/>
          <w:lang w:val="es-ES"/>
        </w:rPr>
        <w:t xml:space="preserve"> y </w:t>
      </w:r>
      <w:proofErr w:type="spellStart"/>
      <w:r w:rsidRPr="009B1C90">
        <w:rPr>
          <w:rFonts w:ascii="Arial" w:eastAsia="Times New Roman" w:hAnsi="Arial" w:cs="Arial"/>
          <w:b/>
          <w:bCs/>
          <w:color w:val="000000"/>
          <w:sz w:val="29"/>
          <w:szCs w:val="29"/>
          <w:lang w:val="es-ES"/>
        </w:rPr>
        <w:t>tribadismo</w:t>
      </w:r>
      <w:proofErr w:type="spellEnd"/>
      <w:r w:rsidRPr="009B1C90">
        <w:rPr>
          <w:rFonts w:ascii="Arial" w:eastAsia="Times New Roman" w:hAnsi="Arial" w:cs="Arial"/>
          <w:color w:val="54595D"/>
          <w:sz w:val="24"/>
          <w:szCs w:val="24"/>
          <w:lang w:val="es-ES"/>
        </w:rPr>
        <w:t>[</w:t>
      </w:r>
      <w:hyperlink r:id="rId200" w:tooltip="Editar sección: Frot y tribadismo"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"https://es.wikipedia.org/wiki/Frot" \o "Frot"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frot</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xml:space="preserve"> es una práctica sexual no penetrativa entre varones, en la que ambos se rozan los penes erectos uno contra otro y se masturban mutuamente con sus </w:t>
      </w:r>
      <w:r w:rsidRPr="009B1C90">
        <w:rPr>
          <w:rFonts w:ascii="Arial" w:eastAsia="Times New Roman" w:hAnsi="Arial" w:cs="Arial"/>
          <w:color w:val="202122"/>
          <w:sz w:val="24"/>
          <w:szCs w:val="24"/>
          <w:lang w:val="es-ES"/>
        </w:rPr>
        <w:lastRenderedPageBreak/>
        <w:t>penes en contacto, generalmente estando abrazados mientras se acarician y besan frente a frente, aunque pueden adoptarse otras posiciones.</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En el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"https://es.wikipedia.org/wiki/Tribadismo" \o "Tribadismo"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tribadismo</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práctica sexual no penetrativa, las mujeres presionan y restriegan sus vulvas una contra la otra, estimulándose el clítoris y otras partes erógenas hasta alcanzar el orgasmo.</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Sexo tántrico</w:t>
      </w:r>
      <w:r w:rsidRPr="009B1C90">
        <w:rPr>
          <w:rFonts w:ascii="Arial" w:eastAsia="Times New Roman" w:hAnsi="Arial" w:cs="Arial"/>
          <w:color w:val="54595D"/>
          <w:sz w:val="24"/>
          <w:szCs w:val="24"/>
          <w:lang w:val="es-ES"/>
        </w:rPr>
        <w:t>[</w:t>
      </w:r>
      <w:hyperlink r:id="rId201" w:tooltip="Editar sección: Sexo tántrico"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w:t>
      </w:r>
      <w:hyperlink r:id="rId202" w:tooltip="Sexo tántrico" w:history="1">
        <w:r w:rsidRPr="009B1C90">
          <w:rPr>
            <w:rFonts w:ascii="Arial" w:eastAsia="Times New Roman" w:hAnsi="Arial" w:cs="Arial"/>
            <w:color w:val="0B0080"/>
            <w:sz w:val="24"/>
            <w:szCs w:val="24"/>
            <w:u w:val="single"/>
            <w:lang w:val="es-ES"/>
          </w:rPr>
          <w:t>sexo tántrico</w:t>
        </w:r>
      </w:hyperlink>
      <w:r w:rsidRPr="009B1C90">
        <w:rPr>
          <w:rFonts w:ascii="Arial" w:eastAsia="Times New Roman" w:hAnsi="Arial" w:cs="Arial"/>
          <w:color w:val="202122"/>
          <w:sz w:val="24"/>
          <w:szCs w:val="24"/>
          <w:lang w:val="es-ES"/>
        </w:rPr>
        <w:t> es una forma de enseñanza </w:t>
      </w:r>
      <w:hyperlink r:id="rId203" w:tooltip="Budismo" w:history="1">
        <w:r w:rsidRPr="009B1C90">
          <w:rPr>
            <w:rFonts w:ascii="Arial" w:eastAsia="Times New Roman" w:hAnsi="Arial" w:cs="Arial"/>
            <w:color w:val="0B0080"/>
            <w:sz w:val="24"/>
            <w:szCs w:val="24"/>
            <w:u w:val="single"/>
            <w:lang w:val="es-ES"/>
          </w:rPr>
          <w:t>budista</w:t>
        </w:r>
      </w:hyperlink>
      <w:r w:rsidRPr="009B1C90">
        <w:rPr>
          <w:rFonts w:ascii="Arial" w:eastAsia="Times New Roman" w:hAnsi="Arial" w:cs="Arial"/>
          <w:color w:val="202122"/>
          <w:sz w:val="24"/>
          <w:szCs w:val="24"/>
          <w:lang w:val="es-ES"/>
        </w:rPr>
        <w:t> e </w:t>
      </w:r>
      <w:hyperlink r:id="rId204" w:tooltip="Hinduismo" w:history="1">
        <w:r w:rsidRPr="009B1C90">
          <w:rPr>
            <w:rFonts w:ascii="Arial" w:eastAsia="Times New Roman" w:hAnsi="Arial" w:cs="Arial"/>
            <w:color w:val="0B0080"/>
            <w:sz w:val="24"/>
            <w:szCs w:val="24"/>
            <w:u w:val="single"/>
            <w:lang w:val="es-ES"/>
          </w:rPr>
          <w:t>hindú</w:t>
        </w:r>
      </w:hyperlink>
      <w:r w:rsidRPr="009B1C90">
        <w:rPr>
          <w:rFonts w:ascii="Arial" w:eastAsia="Times New Roman" w:hAnsi="Arial" w:cs="Arial"/>
          <w:color w:val="202122"/>
          <w:sz w:val="24"/>
          <w:szCs w:val="24"/>
          <w:lang w:val="es-ES"/>
        </w:rPr>
        <w:t> que considera el sexo una forma de expansión y exploración de la </w:t>
      </w:r>
      <w:hyperlink r:id="rId205" w:tooltip="Espiritualidad" w:history="1">
        <w:r w:rsidRPr="009B1C90">
          <w:rPr>
            <w:rFonts w:ascii="Arial" w:eastAsia="Times New Roman" w:hAnsi="Arial" w:cs="Arial"/>
            <w:color w:val="0B0080"/>
            <w:sz w:val="24"/>
            <w:szCs w:val="24"/>
            <w:u w:val="single"/>
            <w:lang w:val="es-ES"/>
          </w:rPr>
          <w:t>espiritualidad</w:t>
        </w:r>
      </w:hyperlink>
      <w:r w:rsidRPr="009B1C90">
        <w:rPr>
          <w:rFonts w:ascii="Arial" w:eastAsia="Times New Roman" w:hAnsi="Arial" w:cs="Arial"/>
          <w:color w:val="202122"/>
          <w:sz w:val="24"/>
          <w:szCs w:val="24"/>
          <w:lang w:val="es-ES"/>
        </w:rPr>
        <w:t>.</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Infecciones de transmisión sexual</w:t>
      </w:r>
      <w:r w:rsidRPr="009B1C90">
        <w:rPr>
          <w:rFonts w:ascii="Arial" w:eastAsia="Times New Roman" w:hAnsi="Arial" w:cs="Arial"/>
          <w:color w:val="54595D"/>
          <w:sz w:val="24"/>
          <w:szCs w:val="24"/>
          <w:lang w:val="es-ES"/>
        </w:rPr>
        <w:t>[</w:t>
      </w:r>
      <w:hyperlink r:id="rId206" w:tooltip="Editar sección: Infecciones de transmisión sexual"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 principal:</w:t>
      </w:r>
      <w:r w:rsidRPr="009B1C90">
        <w:rPr>
          <w:rFonts w:ascii="Arial" w:eastAsia="Times New Roman" w:hAnsi="Arial" w:cs="Arial"/>
          <w:i/>
          <w:iCs/>
          <w:color w:val="202122"/>
          <w:sz w:val="24"/>
          <w:szCs w:val="24"/>
          <w:lang w:val="es-ES"/>
        </w:rPr>
        <w:t> </w:t>
      </w:r>
      <w:hyperlink r:id="rId207" w:tooltip="Enfermedades de transmisión sexual" w:history="1">
        <w:r w:rsidRPr="009B1C90">
          <w:rPr>
            <w:rFonts w:ascii="Arial" w:eastAsia="Times New Roman" w:hAnsi="Arial" w:cs="Arial"/>
            <w:color w:val="0B0080"/>
            <w:sz w:val="24"/>
            <w:szCs w:val="24"/>
            <w:u w:val="single"/>
            <w:lang w:val="es-ES"/>
          </w:rPr>
          <w:t>Enfermedades de transmisión sexual</w:t>
        </w:r>
      </w:hyperlink>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Las </w:t>
      </w:r>
      <w:hyperlink r:id="rId208" w:tooltip="Infecciones de transmisión sexual" w:history="1">
        <w:r w:rsidRPr="009B1C90">
          <w:rPr>
            <w:rFonts w:ascii="Arial" w:eastAsia="Times New Roman" w:hAnsi="Arial" w:cs="Arial"/>
            <w:color w:val="0B0080"/>
            <w:sz w:val="24"/>
            <w:szCs w:val="24"/>
            <w:u w:val="single"/>
            <w:lang w:val="es-ES"/>
          </w:rPr>
          <w:t>infecciones de transmisión sexual</w:t>
        </w:r>
      </w:hyperlink>
      <w:r w:rsidRPr="009B1C90">
        <w:rPr>
          <w:rFonts w:ascii="Arial" w:eastAsia="Times New Roman" w:hAnsi="Arial" w:cs="Arial"/>
          <w:color w:val="202122"/>
          <w:sz w:val="24"/>
          <w:szCs w:val="24"/>
          <w:lang w:val="es-ES"/>
        </w:rPr>
        <w:t> (</w:t>
      </w:r>
      <w:hyperlink r:id="rId209" w:tooltip="Infecciones de transmisión sexual" w:history="1">
        <w:r w:rsidRPr="009B1C90">
          <w:rPr>
            <w:rFonts w:ascii="Arial" w:eastAsia="Times New Roman" w:hAnsi="Arial" w:cs="Arial"/>
            <w:color w:val="0B0080"/>
            <w:sz w:val="24"/>
            <w:szCs w:val="24"/>
            <w:u w:val="single"/>
            <w:lang w:val="es-ES"/>
          </w:rPr>
          <w:t>ITS</w:t>
        </w:r>
      </w:hyperlink>
      <w:r w:rsidRPr="009B1C90">
        <w:rPr>
          <w:rFonts w:ascii="Arial" w:eastAsia="Times New Roman" w:hAnsi="Arial" w:cs="Arial"/>
          <w:color w:val="202122"/>
          <w:sz w:val="24"/>
          <w:szCs w:val="24"/>
          <w:lang w:val="es-ES"/>
        </w:rPr>
        <w:t>), también llamadas </w:t>
      </w:r>
      <w:hyperlink r:id="rId210" w:tooltip="Enfermedades de transmisión sexual" w:history="1">
        <w:r w:rsidRPr="009B1C90">
          <w:rPr>
            <w:rFonts w:ascii="Arial" w:eastAsia="Times New Roman" w:hAnsi="Arial" w:cs="Arial"/>
            <w:color w:val="0B0080"/>
            <w:sz w:val="24"/>
            <w:szCs w:val="24"/>
            <w:u w:val="single"/>
            <w:lang w:val="es-ES"/>
          </w:rPr>
          <w:t>enfermedades de transmisión sexual</w:t>
        </w:r>
      </w:hyperlink>
      <w:r w:rsidRPr="009B1C90">
        <w:rPr>
          <w:rFonts w:ascii="Arial" w:eastAsia="Times New Roman" w:hAnsi="Arial" w:cs="Arial"/>
          <w:color w:val="202122"/>
          <w:sz w:val="24"/>
          <w:szCs w:val="24"/>
          <w:lang w:val="es-ES"/>
        </w:rPr>
        <w:t> (</w:t>
      </w:r>
      <w:hyperlink r:id="rId211" w:tooltip="Infecciones de transmisión sexual" w:history="1">
        <w:r w:rsidRPr="009B1C90">
          <w:rPr>
            <w:rFonts w:ascii="Arial" w:eastAsia="Times New Roman" w:hAnsi="Arial" w:cs="Arial"/>
            <w:color w:val="0B0080"/>
            <w:sz w:val="24"/>
            <w:szCs w:val="24"/>
            <w:u w:val="single"/>
            <w:lang w:val="es-ES"/>
          </w:rPr>
          <w:t>ETS</w:t>
        </w:r>
      </w:hyperlink>
      <w:r w:rsidRPr="009B1C90">
        <w:rPr>
          <w:rFonts w:ascii="Arial" w:eastAsia="Times New Roman" w:hAnsi="Arial" w:cs="Arial"/>
          <w:color w:val="202122"/>
          <w:sz w:val="24"/>
          <w:szCs w:val="24"/>
          <w:lang w:val="es-ES"/>
        </w:rPr>
        <w:t>) y antes llamadas </w:t>
      </w:r>
      <w:hyperlink r:id="rId212" w:tooltip="Enfermedades venéreas" w:history="1">
        <w:r w:rsidRPr="009B1C90">
          <w:rPr>
            <w:rFonts w:ascii="Arial" w:eastAsia="Times New Roman" w:hAnsi="Arial" w:cs="Arial"/>
            <w:color w:val="0B0080"/>
            <w:sz w:val="24"/>
            <w:szCs w:val="24"/>
            <w:u w:val="single"/>
            <w:lang w:val="es-ES"/>
          </w:rPr>
          <w:t>enfermedades venéreas</w:t>
        </w:r>
      </w:hyperlink>
      <w:r w:rsidRPr="009B1C90">
        <w:rPr>
          <w:rFonts w:ascii="Arial" w:eastAsia="Times New Roman" w:hAnsi="Arial" w:cs="Arial"/>
          <w:color w:val="202122"/>
          <w:sz w:val="24"/>
          <w:szCs w:val="24"/>
          <w:lang w:val="es-ES"/>
        </w:rPr>
        <w:t> (término este último que técnicamente ya no se considera adecuado) son las adquiridas por la vía sexual. Se transmiten debido al contacto íntimo y pueden contagiarse durante el coito, por los besos, a través del contacto de la piel con una zona infectada o con úlceras y a través de pequeños desgarros en la boca o el ano o en los genitales mediante la práctica del sexo oral, anal o genital, esto debido a los </w:t>
      </w:r>
      <w:hyperlink r:id="rId213" w:tooltip="Microorganismo" w:history="1">
        <w:r w:rsidRPr="009B1C90">
          <w:rPr>
            <w:rFonts w:ascii="Arial" w:eastAsia="Times New Roman" w:hAnsi="Arial" w:cs="Arial"/>
            <w:color w:val="0B0080"/>
            <w:sz w:val="24"/>
            <w:szCs w:val="24"/>
            <w:u w:val="single"/>
            <w:lang w:val="es-ES"/>
          </w:rPr>
          <w:t>microorganismos</w:t>
        </w:r>
      </w:hyperlink>
      <w:r w:rsidRPr="009B1C90">
        <w:rPr>
          <w:rFonts w:ascii="Arial" w:eastAsia="Times New Roman" w:hAnsi="Arial" w:cs="Arial"/>
          <w:color w:val="202122"/>
          <w:sz w:val="24"/>
          <w:szCs w:val="24"/>
          <w:lang w:val="es-ES"/>
        </w:rPr>
        <w:t> que se pueden adherir a la superficie de los </w:t>
      </w:r>
      <w:hyperlink r:id="rId214" w:tooltip="Epitelio" w:history="1">
        <w:r w:rsidRPr="009B1C90">
          <w:rPr>
            <w:rFonts w:ascii="Arial" w:eastAsia="Times New Roman" w:hAnsi="Arial" w:cs="Arial"/>
            <w:color w:val="0B0080"/>
            <w:sz w:val="24"/>
            <w:szCs w:val="24"/>
            <w:u w:val="single"/>
            <w:lang w:val="es-ES"/>
          </w:rPr>
          <w:t>epitelios</w:t>
        </w:r>
      </w:hyperlink>
      <w:r w:rsidRPr="009B1C90">
        <w:rPr>
          <w:rFonts w:ascii="Arial" w:eastAsia="Times New Roman" w:hAnsi="Arial" w:cs="Arial"/>
          <w:color w:val="202122"/>
          <w:sz w:val="24"/>
          <w:szCs w:val="24"/>
          <w:lang w:val="es-ES"/>
        </w:rPr>
        <w:t> </w:t>
      </w:r>
      <w:hyperlink r:id="rId215" w:tooltip="Uretra" w:history="1">
        <w:r w:rsidRPr="009B1C90">
          <w:rPr>
            <w:rFonts w:ascii="Arial" w:eastAsia="Times New Roman" w:hAnsi="Arial" w:cs="Arial"/>
            <w:color w:val="0B0080"/>
            <w:sz w:val="24"/>
            <w:szCs w:val="24"/>
            <w:u w:val="single"/>
            <w:lang w:val="es-ES"/>
          </w:rPr>
          <w:t>uretral</w:t>
        </w:r>
      </w:hyperlink>
      <w:r w:rsidRPr="009B1C90">
        <w:rPr>
          <w:rFonts w:ascii="Arial" w:eastAsia="Times New Roman" w:hAnsi="Arial" w:cs="Arial"/>
          <w:color w:val="202122"/>
          <w:sz w:val="24"/>
          <w:szCs w:val="24"/>
          <w:lang w:val="es-ES"/>
        </w:rPr>
        <w:t>,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"https://es.wikipedia.org/wiki/Cuello_uterino" \o "Cuello uterino"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endocervical</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w:t>
      </w:r>
      <w:hyperlink r:id="rId216" w:tooltip="Vagina" w:history="1">
        <w:r w:rsidRPr="009B1C90">
          <w:rPr>
            <w:rFonts w:ascii="Arial" w:eastAsia="Times New Roman" w:hAnsi="Arial" w:cs="Arial"/>
            <w:color w:val="0B0080"/>
            <w:sz w:val="24"/>
            <w:szCs w:val="24"/>
            <w:u w:val="single"/>
            <w:lang w:val="es-ES"/>
          </w:rPr>
          <w:t>vaginal</w:t>
        </w:r>
      </w:hyperlink>
      <w:r w:rsidRPr="009B1C90">
        <w:rPr>
          <w:rFonts w:ascii="Arial" w:eastAsia="Times New Roman" w:hAnsi="Arial" w:cs="Arial"/>
          <w:color w:val="202122"/>
          <w:sz w:val="24"/>
          <w:szCs w:val="24"/>
          <w:lang w:val="es-ES"/>
        </w:rPr>
        <w:t>, </w:t>
      </w:r>
      <w:hyperlink r:id="rId217" w:tooltip="Recto" w:history="1">
        <w:r w:rsidRPr="009B1C90">
          <w:rPr>
            <w:rFonts w:ascii="Arial" w:eastAsia="Times New Roman" w:hAnsi="Arial" w:cs="Arial"/>
            <w:color w:val="0B0080"/>
            <w:sz w:val="24"/>
            <w:szCs w:val="24"/>
            <w:u w:val="single"/>
            <w:lang w:val="es-ES"/>
          </w:rPr>
          <w:t>rectal</w:t>
        </w:r>
      </w:hyperlink>
      <w:r w:rsidRPr="009B1C90">
        <w:rPr>
          <w:rFonts w:ascii="Arial" w:eastAsia="Times New Roman" w:hAnsi="Arial" w:cs="Arial"/>
          <w:color w:val="202122"/>
          <w:sz w:val="24"/>
          <w:szCs w:val="24"/>
          <w:lang w:val="es-ES"/>
        </w:rPr>
        <w:t> o </w:t>
      </w:r>
      <w:hyperlink r:id="rId218" w:tooltip="Faringe" w:history="1">
        <w:r w:rsidRPr="009B1C90">
          <w:rPr>
            <w:rFonts w:ascii="Arial" w:eastAsia="Times New Roman" w:hAnsi="Arial" w:cs="Arial"/>
            <w:color w:val="0B0080"/>
            <w:sz w:val="24"/>
            <w:szCs w:val="24"/>
            <w:u w:val="single"/>
            <w:lang w:val="es-ES"/>
          </w:rPr>
          <w:t>faríngeo</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Si no reciben tratamiento, algunas de ellas pueden producir daños permanentes (</w:t>
      </w:r>
      <w:hyperlink r:id="rId219" w:tooltip="Esterilidad" w:history="1">
        <w:r w:rsidRPr="009B1C90">
          <w:rPr>
            <w:rFonts w:ascii="Arial" w:eastAsia="Times New Roman" w:hAnsi="Arial" w:cs="Arial"/>
            <w:color w:val="0B0080"/>
            <w:sz w:val="24"/>
            <w:szCs w:val="24"/>
            <w:u w:val="single"/>
            <w:lang w:val="es-ES"/>
          </w:rPr>
          <w:t>esterilidad</w:t>
        </w:r>
      </w:hyperlink>
      <w:r w:rsidRPr="009B1C90">
        <w:rPr>
          <w:rFonts w:ascii="Arial" w:eastAsia="Times New Roman" w:hAnsi="Arial" w:cs="Arial"/>
          <w:color w:val="202122"/>
          <w:sz w:val="24"/>
          <w:szCs w:val="24"/>
          <w:lang w:val="es-ES"/>
        </w:rPr>
        <w:t>, </w:t>
      </w:r>
      <w:hyperlink r:id="rId220" w:tooltip="Hipoacusia" w:history="1">
        <w:r w:rsidRPr="009B1C90">
          <w:rPr>
            <w:rFonts w:ascii="Arial" w:eastAsia="Times New Roman" w:hAnsi="Arial" w:cs="Arial"/>
            <w:color w:val="0B0080"/>
            <w:sz w:val="24"/>
            <w:szCs w:val="24"/>
            <w:u w:val="single"/>
            <w:lang w:val="es-ES"/>
          </w:rPr>
          <w:t>hipoacusia</w:t>
        </w:r>
      </w:hyperlink>
      <w:r w:rsidRPr="009B1C90">
        <w:rPr>
          <w:rFonts w:ascii="Arial" w:eastAsia="Times New Roman" w:hAnsi="Arial" w:cs="Arial"/>
          <w:color w:val="202122"/>
          <w:sz w:val="24"/>
          <w:szCs w:val="24"/>
          <w:lang w:val="es-ES"/>
        </w:rPr>
        <w:t>, problemas cardiovasculares, </w:t>
      </w:r>
      <w:hyperlink r:id="rId221" w:tooltip="Cáncer del cuello uterino (aún no redactado)" w:history="1">
        <w:r w:rsidRPr="009B1C90">
          <w:rPr>
            <w:rFonts w:ascii="Arial" w:eastAsia="Times New Roman" w:hAnsi="Arial" w:cs="Arial"/>
            <w:color w:val="A55858"/>
            <w:sz w:val="24"/>
            <w:szCs w:val="24"/>
            <w:u w:val="single"/>
            <w:lang w:val="es-ES"/>
          </w:rPr>
          <w:t>cáncer del cuello uterino</w:t>
        </w:r>
      </w:hyperlink>
      <w:r w:rsidRPr="009B1C90">
        <w:rPr>
          <w:rFonts w:ascii="Arial" w:eastAsia="Times New Roman" w:hAnsi="Arial" w:cs="Arial"/>
          <w:color w:val="202122"/>
          <w:sz w:val="24"/>
          <w:szCs w:val="24"/>
          <w:lang w:val="es-ES"/>
        </w:rPr>
        <w:t> o incluso, en algunos casos, la muerte (</w:t>
      </w:r>
      <w:hyperlink r:id="rId222" w:tooltip="VIH/SIDA" w:history="1">
        <w:r w:rsidRPr="009B1C90">
          <w:rPr>
            <w:rFonts w:ascii="Arial" w:eastAsia="Times New Roman" w:hAnsi="Arial" w:cs="Arial"/>
            <w:color w:val="0B0080"/>
            <w:sz w:val="24"/>
            <w:szCs w:val="24"/>
            <w:u w:val="single"/>
            <w:lang w:val="es-ES"/>
          </w:rPr>
          <w:t>VIH/SIDA</w:t>
        </w:r>
      </w:hyperlink>
      <w:r w:rsidRPr="009B1C90">
        <w:rPr>
          <w:rFonts w:ascii="Arial" w:eastAsia="Times New Roman" w:hAnsi="Arial" w:cs="Arial"/>
          <w:color w:val="202122"/>
          <w:sz w:val="24"/>
          <w:szCs w:val="24"/>
          <w:lang w:val="es-ES"/>
        </w:rPr>
        <w:t xml:space="preserve">). También son transmitidas de la madre </w:t>
      </w:r>
      <w:proofErr w:type="spellStart"/>
      <w:r w:rsidRPr="009B1C90">
        <w:rPr>
          <w:rFonts w:ascii="Arial" w:eastAsia="Times New Roman" w:hAnsi="Arial" w:cs="Arial"/>
          <w:color w:val="202122"/>
          <w:sz w:val="24"/>
          <w:szCs w:val="24"/>
          <w:lang w:val="es-ES"/>
        </w:rPr>
        <w:t>el</w:t>
      </w:r>
      <w:proofErr w:type="spellEnd"/>
      <w:r w:rsidRPr="009B1C90">
        <w:rPr>
          <w:rFonts w:ascii="Arial" w:eastAsia="Times New Roman" w:hAnsi="Arial" w:cs="Arial"/>
          <w:color w:val="202122"/>
          <w:sz w:val="24"/>
          <w:szCs w:val="24"/>
          <w:lang w:val="es-ES"/>
        </w:rPr>
        <w:t xml:space="preserve"> hijo durante el embarazo o durante el trabajo de parto.</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uso del preservativo por temor al contagio del VIH/SIDA ha disminuido la incidencia de las ETS, pero continúan existiendo en todas partes del mundo y son un problema de </w:t>
      </w:r>
      <w:hyperlink r:id="rId223" w:tooltip="Salud pública" w:history="1">
        <w:r w:rsidRPr="009B1C90">
          <w:rPr>
            <w:rFonts w:ascii="Arial" w:eastAsia="Times New Roman" w:hAnsi="Arial" w:cs="Arial"/>
            <w:color w:val="0B0080"/>
            <w:sz w:val="24"/>
            <w:szCs w:val="24"/>
            <w:u w:val="single"/>
            <w:lang w:val="es-ES"/>
          </w:rPr>
          <w:t>salud pública</w:t>
        </w:r>
      </w:hyperlink>
      <w:r w:rsidRPr="009B1C90">
        <w:rPr>
          <w:rFonts w:ascii="Arial" w:eastAsia="Times New Roman" w:hAnsi="Arial" w:cs="Arial"/>
          <w:color w:val="202122"/>
          <w:sz w:val="24"/>
          <w:szCs w:val="24"/>
          <w:lang w:val="es-ES"/>
        </w:rPr>
        <w:t>.</w:t>
      </w:r>
      <w:hyperlink r:id="rId224" w:anchor="cite_note-60" w:history="1">
        <w:r w:rsidRPr="009B1C90">
          <w:rPr>
            <w:rFonts w:ascii="Arial" w:eastAsia="Times New Roman" w:hAnsi="Arial" w:cs="Arial"/>
            <w:color w:val="0B0080"/>
            <w:sz w:val="24"/>
            <w:szCs w:val="24"/>
            <w:u w:val="single"/>
            <w:vertAlign w:val="superscript"/>
            <w:lang w:val="es-ES"/>
          </w:rPr>
          <w:t>60</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Los agentes productores de las infecciones de transmisión sexual incluyen </w:t>
      </w:r>
      <w:hyperlink r:id="rId225" w:tooltip="Bacteria" w:history="1">
        <w:r w:rsidRPr="009B1C90">
          <w:rPr>
            <w:rFonts w:ascii="Arial" w:eastAsia="Times New Roman" w:hAnsi="Arial" w:cs="Arial"/>
            <w:color w:val="0B0080"/>
            <w:sz w:val="24"/>
            <w:szCs w:val="24"/>
            <w:u w:val="single"/>
            <w:lang w:val="es-ES"/>
          </w:rPr>
          <w:t>bacterias</w:t>
        </w:r>
      </w:hyperlink>
      <w:r w:rsidRPr="009B1C90">
        <w:rPr>
          <w:rFonts w:ascii="Arial" w:eastAsia="Times New Roman" w:hAnsi="Arial" w:cs="Arial"/>
          <w:color w:val="202122"/>
          <w:sz w:val="24"/>
          <w:szCs w:val="24"/>
          <w:lang w:val="es-ES"/>
        </w:rPr>
        <w:t>, </w:t>
      </w:r>
      <w:hyperlink r:id="rId226" w:tooltip="Virus" w:history="1">
        <w:r w:rsidRPr="009B1C90">
          <w:rPr>
            <w:rFonts w:ascii="Arial" w:eastAsia="Times New Roman" w:hAnsi="Arial" w:cs="Arial"/>
            <w:color w:val="0B0080"/>
            <w:sz w:val="24"/>
            <w:szCs w:val="24"/>
            <w:u w:val="single"/>
            <w:lang w:val="es-ES"/>
          </w:rPr>
          <w:t>virus</w:t>
        </w:r>
      </w:hyperlink>
      <w:r w:rsidRPr="009B1C90">
        <w:rPr>
          <w:rFonts w:ascii="Arial" w:eastAsia="Times New Roman" w:hAnsi="Arial" w:cs="Arial"/>
          <w:color w:val="202122"/>
          <w:sz w:val="24"/>
          <w:szCs w:val="24"/>
          <w:lang w:val="es-ES"/>
        </w:rPr>
        <w:t> (como el del </w:t>
      </w:r>
      <w:hyperlink r:id="rId227" w:tooltip="Herpes" w:history="1">
        <w:r w:rsidRPr="009B1C90">
          <w:rPr>
            <w:rFonts w:ascii="Arial" w:eastAsia="Times New Roman" w:hAnsi="Arial" w:cs="Arial"/>
            <w:color w:val="0B0080"/>
            <w:sz w:val="24"/>
            <w:szCs w:val="24"/>
            <w:u w:val="single"/>
            <w:lang w:val="es-ES"/>
          </w:rPr>
          <w:t>herpes</w:t>
        </w:r>
      </w:hyperlink>
      <w:r w:rsidRPr="009B1C90">
        <w:rPr>
          <w:rFonts w:ascii="Arial" w:eastAsia="Times New Roman" w:hAnsi="Arial" w:cs="Arial"/>
          <w:color w:val="202122"/>
          <w:sz w:val="24"/>
          <w:szCs w:val="24"/>
          <w:lang w:val="es-ES"/>
        </w:rPr>
        <w:t>), </w:t>
      </w:r>
      <w:hyperlink r:id="rId228" w:tooltip="Hongo" w:history="1">
        <w:r w:rsidRPr="009B1C90">
          <w:rPr>
            <w:rFonts w:ascii="Arial" w:eastAsia="Times New Roman" w:hAnsi="Arial" w:cs="Arial"/>
            <w:color w:val="0B0080"/>
            <w:sz w:val="24"/>
            <w:szCs w:val="24"/>
            <w:u w:val="single"/>
            <w:lang w:val="es-ES"/>
          </w:rPr>
          <w:t>hongos</w:t>
        </w:r>
      </w:hyperlink>
      <w:r w:rsidRPr="009B1C90">
        <w:rPr>
          <w:rFonts w:ascii="Arial" w:eastAsia="Times New Roman" w:hAnsi="Arial" w:cs="Arial"/>
          <w:color w:val="202122"/>
          <w:sz w:val="24"/>
          <w:szCs w:val="24"/>
          <w:lang w:val="es-ES"/>
        </w:rPr>
        <w:t> e incluso </w:t>
      </w:r>
      <w:hyperlink r:id="rId229" w:tooltip="Parasitismo" w:history="1">
        <w:r w:rsidRPr="009B1C90">
          <w:rPr>
            <w:rFonts w:ascii="Arial" w:eastAsia="Times New Roman" w:hAnsi="Arial" w:cs="Arial"/>
            <w:color w:val="0B0080"/>
            <w:sz w:val="24"/>
            <w:szCs w:val="24"/>
            <w:u w:val="single"/>
            <w:lang w:val="es-ES"/>
          </w:rPr>
          <w:t>parásitos</w:t>
        </w:r>
      </w:hyperlink>
      <w:r w:rsidRPr="009B1C90">
        <w:rPr>
          <w:rFonts w:ascii="Arial" w:eastAsia="Times New Roman" w:hAnsi="Arial" w:cs="Arial"/>
          <w:color w:val="202122"/>
          <w:sz w:val="24"/>
          <w:szCs w:val="24"/>
          <w:lang w:val="es-ES"/>
        </w:rPr>
        <w:t>, como el </w:t>
      </w:r>
      <w:hyperlink r:id="rId230" w:tooltip="Ácaro" w:history="1">
        <w:r w:rsidRPr="009B1C90">
          <w:rPr>
            <w:rFonts w:ascii="Arial" w:eastAsia="Times New Roman" w:hAnsi="Arial" w:cs="Arial"/>
            <w:color w:val="0B0080"/>
            <w:sz w:val="24"/>
            <w:szCs w:val="24"/>
            <w:u w:val="single"/>
            <w:lang w:val="es-ES"/>
          </w:rPr>
          <w:t>ácaro</w:t>
        </w:r>
      </w:hyperlink>
      <w:r w:rsidRPr="009B1C90">
        <w:rPr>
          <w:rFonts w:ascii="Arial" w:eastAsia="Times New Roman" w:hAnsi="Arial" w:cs="Arial"/>
          <w:color w:val="202122"/>
          <w:sz w:val="24"/>
          <w:szCs w:val="24"/>
          <w:lang w:val="es-ES"/>
        </w:rPr>
        <w:t> llamado </w:t>
      </w:r>
      <w:hyperlink r:id="rId231" w:tooltip="Arador de la sarna" w:history="1">
        <w:r w:rsidRPr="009B1C90">
          <w:rPr>
            <w:rFonts w:ascii="Arial" w:eastAsia="Times New Roman" w:hAnsi="Arial" w:cs="Arial"/>
            <w:color w:val="0B0080"/>
            <w:sz w:val="24"/>
            <w:szCs w:val="24"/>
            <w:u w:val="single"/>
            <w:lang w:val="es-ES"/>
          </w:rPr>
          <w:t>arador de la sarna</w:t>
        </w:r>
      </w:hyperlink>
      <w:r w:rsidRPr="009B1C90">
        <w:rPr>
          <w:rFonts w:ascii="Arial" w:eastAsia="Times New Roman" w:hAnsi="Arial" w:cs="Arial"/>
          <w:color w:val="202122"/>
          <w:sz w:val="24"/>
          <w:szCs w:val="24"/>
          <w:lang w:val="es-ES"/>
        </w:rPr>
        <w:t>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"https://es.wikipedia.org/wiki/Sarcoptes_scabiei" \o "Sarcoptes scabiei"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Sarcoptes</w:t>
      </w:r>
      <w:proofErr w:type="spellEnd"/>
      <w:r w:rsidRPr="009B1C90">
        <w:rPr>
          <w:rFonts w:ascii="Arial" w:eastAsia="Times New Roman" w:hAnsi="Arial" w:cs="Arial"/>
          <w:i/>
          <w:iCs/>
          <w:color w:val="0B0080"/>
          <w:sz w:val="24"/>
          <w:szCs w:val="24"/>
          <w:u w:val="single"/>
          <w:lang w:val="es-ES"/>
        </w:rPr>
        <w:t xml:space="preserve"> </w:t>
      </w:r>
      <w:proofErr w:type="spellStart"/>
      <w:r w:rsidRPr="009B1C90">
        <w:rPr>
          <w:rFonts w:ascii="Arial" w:eastAsia="Times New Roman" w:hAnsi="Arial" w:cs="Arial"/>
          <w:i/>
          <w:iCs/>
          <w:color w:val="0B0080"/>
          <w:sz w:val="24"/>
          <w:szCs w:val="24"/>
          <w:u w:val="single"/>
          <w:lang w:val="es-ES"/>
        </w:rPr>
        <w:t>scabiei</w:t>
      </w:r>
      <w:proofErr w:type="spellEnd"/>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 o los </w:t>
      </w:r>
      <w:hyperlink r:id="rId232" w:tooltip="Piojo" w:history="1">
        <w:r w:rsidRPr="009B1C90">
          <w:rPr>
            <w:rFonts w:ascii="Arial" w:eastAsia="Times New Roman" w:hAnsi="Arial" w:cs="Arial"/>
            <w:color w:val="0B0080"/>
            <w:sz w:val="24"/>
            <w:szCs w:val="24"/>
            <w:u w:val="single"/>
            <w:lang w:val="es-ES"/>
          </w:rPr>
          <w:t>piojos</w:t>
        </w:r>
      </w:hyperlink>
      <w:r w:rsidRPr="009B1C90">
        <w:rPr>
          <w:rFonts w:ascii="Arial" w:eastAsia="Times New Roman" w:hAnsi="Arial" w:cs="Arial"/>
          <w:color w:val="202122"/>
          <w:sz w:val="24"/>
          <w:szCs w:val="24"/>
          <w:lang w:val="es-ES"/>
        </w:rPr>
        <w:t> llamados "</w:t>
      </w:r>
      <w:hyperlink r:id="rId233" w:tooltip="Pthirus pubis" w:history="1">
        <w:r w:rsidRPr="009B1C90">
          <w:rPr>
            <w:rFonts w:ascii="Arial" w:eastAsia="Times New Roman" w:hAnsi="Arial" w:cs="Arial"/>
            <w:color w:val="0B0080"/>
            <w:sz w:val="24"/>
            <w:szCs w:val="24"/>
            <w:u w:val="single"/>
            <w:lang w:val="es-ES"/>
          </w:rPr>
          <w:t>ladillas</w:t>
        </w:r>
      </w:hyperlink>
      <w:r w:rsidRPr="009B1C90">
        <w:rPr>
          <w:rFonts w:ascii="Arial" w:eastAsia="Times New Roman" w:hAnsi="Arial" w:cs="Arial"/>
          <w:color w:val="202122"/>
          <w:sz w:val="24"/>
          <w:szCs w:val="24"/>
          <w:lang w:val="es-ES"/>
        </w:rPr>
        <w:t>" (</w:t>
      </w:r>
      <w:proofErr w:type="spellStart"/>
      <w:r w:rsidRPr="009B1C90">
        <w:rPr>
          <w:rFonts w:ascii="Arial" w:eastAsia="Times New Roman" w:hAnsi="Arial" w:cs="Arial"/>
          <w:i/>
          <w:iCs/>
          <w:color w:val="202122"/>
          <w:sz w:val="24"/>
          <w:szCs w:val="24"/>
          <w:lang w:val="es-ES"/>
        </w:rPr>
        <w:fldChar w:fldCharType="begin"/>
      </w:r>
      <w:r w:rsidRPr="009B1C90">
        <w:rPr>
          <w:rFonts w:ascii="Arial" w:eastAsia="Times New Roman" w:hAnsi="Arial" w:cs="Arial"/>
          <w:i/>
          <w:iCs/>
          <w:color w:val="202122"/>
          <w:sz w:val="24"/>
          <w:szCs w:val="24"/>
          <w:lang w:val="es-ES"/>
        </w:rPr>
        <w:instrText xml:space="preserve"> HYPERLINK "https://es.wikipedia.org/wiki/Ped%C3%ADculus_pubis" \o "Pedículus pubis" </w:instrText>
      </w:r>
      <w:r w:rsidRPr="009B1C90">
        <w:rPr>
          <w:rFonts w:ascii="Arial" w:eastAsia="Times New Roman" w:hAnsi="Arial" w:cs="Arial"/>
          <w:i/>
          <w:iCs/>
          <w:color w:val="202122"/>
          <w:sz w:val="24"/>
          <w:szCs w:val="24"/>
          <w:lang w:val="es-ES"/>
        </w:rPr>
        <w:fldChar w:fldCharType="separate"/>
      </w:r>
      <w:r w:rsidRPr="009B1C90">
        <w:rPr>
          <w:rFonts w:ascii="Arial" w:eastAsia="Times New Roman" w:hAnsi="Arial" w:cs="Arial"/>
          <w:i/>
          <w:iCs/>
          <w:color w:val="0B0080"/>
          <w:sz w:val="24"/>
          <w:szCs w:val="24"/>
          <w:u w:val="single"/>
          <w:lang w:val="es-ES"/>
        </w:rPr>
        <w:t>Pedículus</w:t>
      </w:r>
      <w:proofErr w:type="spellEnd"/>
      <w:r w:rsidRPr="009B1C90">
        <w:rPr>
          <w:rFonts w:ascii="Arial" w:eastAsia="Times New Roman" w:hAnsi="Arial" w:cs="Arial"/>
          <w:i/>
          <w:iCs/>
          <w:color w:val="0B0080"/>
          <w:sz w:val="24"/>
          <w:szCs w:val="24"/>
          <w:u w:val="single"/>
          <w:lang w:val="es-ES"/>
        </w:rPr>
        <w:t xml:space="preserve"> pubis</w:t>
      </w:r>
      <w:r w:rsidRPr="009B1C90">
        <w:rPr>
          <w:rFonts w:ascii="Arial" w:eastAsia="Times New Roman" w:hAnsi="Arial" w:cs="Arial"/>
          <w:i/>
          <w:iCs/>
          <w:color w:val="202122"/>
          <w:sz w:val="24"/>
          <w:szCs w:val="24"/>
          <w:lang w:val="es-ES"/>
        </w:rPr>
        <w:fldChar w:fldCharType="end"/>
      </w:r>
      <w:r w:rsidRPr="009B1C90">
        <w:rPr>
          <w:rFonts w:ascii="Arial" w:eastAsia="Times New Roman" w:hAnsi="Arial" w:cs="Arial"/>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Reproducción</w:t>
      </w:r>
      <w:r w:rsidRPr="009B1C90">
        <w:rPr>
          <w:rFonts w:ascii="Arial" w:eastAsia="Times New Roman" w:hAnsi="Arial" w:cs="Arial"/>
          <w:color w:val="54595D"/>
          <w:sz w:val="24"/>
          <w:szCs w:val="24"/>
          <w:lang w:val="es-ES"/>
        </w:rPr>
        <w:t>[</w:t>
      </w:r>
      <w:hyperlink r:id="rId234" w:tooltip="Editar sección: Reproducción"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 principal:</w:t>
      </w:r>
      <w:r w:rsidRPr="009B1C90">
        <w:rPr>
          <w:rFonts w:ascii="Arial" w:eastAsia="Times New Roman" w:hAnsi="Arial" w:cs="Arial"/>
          <w:i/>
          <w:iCs/>
          <w:color w:val="202122"/>
          <w:sz w:val="24"/>
          <w:szCs w:val="24"/>
          <w:lang w:val="es-ES"/>
        </w:rPr>
        <w:t> </w:t>
      </w:r>
      <w:hyperlink r:id="rId235" w:tooltip="Reproducción sexual" w:history="1">
        <w:r w:rsidRPr="009B1C90">
          <w:rPr>
            <w:rFonts w:ascii="Arial" w:eastAsia="Times New Roman" w:hAnsi="Arial" w:cs="Arial"/>
            <w:color w:val="0B0080"/>
            <w:sz w:val="24"/>
            <w:szCs w:val="24"/>
            <w:u w:val="single"/>
            <w:lang w:val="es-ES"/>
          </w:rPr>
          <w:t>Reproducción sexual</w:t>
        </w:r>
      </w:hyperlink>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reproducción del ser humano es sexual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"https://es.wikipedia.org/wiki/Heterogamia" \o "Heterogamia"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0B0080"/>
          <w:sz w:val="24"/>
          <w:szCs w:val="24"/>
          <w:u w:val="single"/>
          <w:lang w:val="es-ES"/>
        </w:rPr>
        <w:t>heterogámica</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En ella, los </w:t>
      </w:r>
      <w:hyperlink r:id="rId236" w:tooltip="Gameto" w:history="1">
        <w:r w:rsidRPr="009B1C90">
          <w:rPr>
            <w:rFonts w:ascii="Arial" w:eastAsia="Times New Roman" w:hAnsi="Arial" w:cs="Arial"/>
            <w:color w:val="0B0080"/>
            <w:sz w:val="24"/>
            <w:szCs w:val="24"/>
            <w:u w:val="single"/>
            <w:lang w:val="es-ES"/>
          </w:rPr>
          <w:t>gametos</w:t>
        </w:r>
      </w:hyperlink>
      <w:r w:rsidRPr="009B1C90">
        <w:rPr>
          <w:rFonts w:ascii="Arial" w:eastAsia="Times New Roman" w:hAnsi="Arial" w:cs="Arial"/>
          <w:color w:val="202122"/>
          <w:sz w:val="24"/>
          <w:szCs w:val="24"/>
          <w:lang w:val="es-ES"/>
        </w:rPr>
        <w:t> se diferencian tanto morfológica como fisiológicamente. Uno de ellos -el </w:t>
      </w:r>
      <w:hyperlink r:id="rId237" w:tooltip="Espermatozoide" w:history="1">
        <w:r w:rsidRPr="009B1C90">
          <w:rPr>
            <w:rFonts w:ascii="Arial" w:eastAsia="Times New Roman" w:hAnsi="Arial" w:cs="Arial"/>
            <w:color w:val="0B0080"/>
            <w:sz w:val="24"/>
            <w:szCs w:val="24"/>
            <w:u w:val="single"/>
            <w:lang w:val="es-ES"/>
          </w:rPr>
          <w:t>espermatozoide</w:t>
        </w:r>
      </w:hyperlink>
      <w:r w:rsidRPr="009B1C90">
        <w:rPr>
          <w:rFonts w:ascii="Arial" w:eastAsia="Times New Roman" w:hAnsi="Arial" w:cs="Arial"/>
          <w:color w:val="202122"/>
          <w:sz w:val="24"/>
          <w:szCs w:val="24"/>
          <w:lang w:val="es-ES"/>
        </w:rPr>
        <w:t>- es diminuto y móvil, y se le llama también gameto masculino o microgameto, mientras que el otro -el </w:t>
      </w:r>
      <w:hyperlink r:id="rId238" w:tooltip="Óvulo" w:history="1">
        <w:r w:rsidRPr="009B1C90">
          <w:rPr>
            <w:rFonts w:ascii="Arial" w:eastAsia="Times New Roman" w:hAnsi="Arial" w:cs="Arial"/>
            <w:color w:val="0B0080"/>
            <w:sz w:val="24"/>
            <w:szCs w:val="24"/>
            <w:u w:val="single"/>
            <w:lang w:val="es-ES"/>
          </w:rPr>
          <w:t>óvulo</w:t>
        </w:r>
      </w:hyperlink>
      <w:r w:rsidRPr="009B1C90">
        <w:rPr>
          <w:rFonts w:ascii="Arial" w:eastAsia="Times New Roman" w:hAnsi="Arial" w:cs="Arial"/>
          <w:color w:val="202122"/>
          <w:sz w:val="24"/>
          <w:szCs w:val="24"/>
          <w:lang w:val="es-ES"/>
        </w:rPr>
        <w:t>- es grande, y se denomina gameto femenino o macrogameto.</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Control de la natalidad</w:t>
      </w:r>
      <w:r w:rsidRPr="009B1C90">
        <w:rPr>
          <w:rFonts w:ascii="Arial" w:eastAsia="Times New Roman" w:hAnsi="Arial" w:cs="Arial"/>
          <w:color w:val="54595D"/>
          <w:sz w:val="24"/>
          <w:szCs w:val="24"/>
          <w:lang w:val="es-ES"/>
        </w:rPr>
        <w:t>[</w:t>
      </w:r>
      <w:hyperlink r:id="rId239" w:tooltip="Editar sección: Control de la natalidad"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lastRenderedPageBreak/>
        <w:t>Generalmente basado en la </w:t>
      </w:r>
      <w:hyperlink r:id="rId240" w:tooltip="Planificación familiar" w:history="1">
        <w:r w:rsidRPr="009B1C90">
          <w:rPr>
            <w:rFonts w:ascii="Arial" w:eastAsia="Times New Roman" w:hAnsi="Arial" w:cs="Arial"/>
            <w:color w:val="0B0080"/>
            <w:sz w:val="24"/>
            <w:szCs w:val="24"/>
            <w:u w:val="single"/>
            <w:lang w:val="es-ES"/>
          </w:rPr>
          <w:t>planificación familiar</w:t>
        </w:r>
      </w:hyperlink>
      <w:r w:rsidRPr="009B1C90">
        <w:rPr>
          <w:rFonts w:ascii="Arial" w:eastAsia="Times New Roman" w:hAnsi="Arial" w:cs="Arial"/>
          <w:color w:val="202122"/>
          <w:sz w:val="24"/>
          <w:szCs w:val="24"/>
          <w:lang w:val="es-ES"/>
        </w:rPr>
        <w:t> y determinado por las prácticas de una pareja que tengan por fin el control de la cantidad de hijos utilizando </w:t>
      </w:r>
      <w:hyperlink r:id="rId241" w:tooltip="Anticonceptivos" w:history="1">
        <w:r w:rsidRPr="009B1C90">
          <w:rPr>
            <w:rFonts w:ascii="Arial" w:eastAsia="Times New Roman" w:hAnsi="Arial" w:cs="Arial"/>
            <w:color w:val="0B0080"/>
            <w:sz w:val="24"/>
            <w:szCs w:val="24"/>
            <w:u w:val="single"/>
            <w:lang w:val="es-ES"/>
          </w:rPr>
          <w:t>anticonceptivos</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Además, cumple con la función de satisfacción sexual, es decir, la búsqueda del </w:t>
      </w:r>
      <w:hyperlink r:id="rId242" w:tooltip="Placer" w:history="1">
        <w:r w:rsidRPr="009B1C90">
          <w:rPr>
            <w:rFonts w:ascii="Arial" w:eastAsia="Times New Roman" w:hAnsi="Arial" w:cs="Arial"/>
            <w:color w:val="0B0080"/>
            <w:sz w:val="24"/>
            <w:szCs w:val="24"/>
            <w:u w:val="single"/>
            <w:lang w:val="es-ES"/>
          </w:rPr>
          <w:t>placer</w:t>
        </w:r>
      </w:hyperlink>
      <w:r w:rsidRPr="009B1C90">
        <w:rPr>
          <w:rFonts w:ascii="Arial" w:eastAsia="Times New Roman" w:hAnsi="Arial" w:cs="Arial"/>
          <w:color w:val="202122"/>
          <w:sz w:val="24"/>
          <w:szCs w:val="24"/>
          <w:lang w:val="es-ES"/>
        </w:rPr>
        <w:t> de uno mismo y del otro, con lo que se logra que la sexualidad sea indispensable para la vida de los seres humanos, en cuanto a su armonía entre lo físico y lo emocional.</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Véanse también:</w:t>
      </w:r>
      <w:r w:rsidRPr="009B1C90">
        <w:rPr>
          <w:rFonts w:ascii="Arial" w:eastAsia="Times New Roman" w:hAnsi="Arial" w:cs="Arial"/>
          <w:i/>
          <w:iCs/>
          <w:color w:val="202122"/>
          <w:sz w:val="24"/>
          <w:szCs w:val="24"/>
          <w:lang w:val="es-ES"/>
        </w:rPr>
        <w:t> </w:t>
      </w:r>
      <w:hyperlink r:id="rId243" w:tooltip="Aborto inducido" w:history="1">
        <w:r w:rsidRPr="009B1C90">
          <w:rPr>
            <w:rFonts w:ascii="Arial" w:eastAsia="Times New Roman" w:hAnsi="Arial" w:cs="Arial"/>
            <w:color w:val="0B0080"/>
            <w:sz w:val="24"/>
            <w:szCs w:val="24"/>
            <w:u w:val="single"/>
            <w:lang w:val="es-ES"/>
          </w:rPr>
          <w:t>Aborto inducido</w:t>
        </w:r>
      </w:hyperlink>
      <w:r w:rsidRPr="009B1C90">
        <w:rPr>
          <w:rFonts w:ascii="Arial" w:eastAsia="Times New Roman" w:hAnsi="Arial" w:cs="Arial"/>
          <w:i/>
          <w:iCs/>
          <w:color w:val="202122"/>
          <w:sz w:val="18"/>
          <w:szCs w:val="18"/>
          <w:lang w:val="es-ES"/>
        </w:rPr>
        <w:t>, </w:t>
      </w:r>
      <w:hyperlink r:id="rId244" w:tooltip="Diferencias biológicas hombre-mujer (aún no redactado)" w:history="1">
        <w:r w:rsidRPr="009B1C90">
          <w:rPr>
            <w:rFonts w:ascii="Arial" w:eastAsia="Times New Roman" w:hAnsi="Arial" w:cs="Arial"/>
            <w:color w:val="A55858"/>
            <w:sz w:val="24"/>
            <w:szCs w:val="24"/>
            <w:u w:val="single"/>
            <w:lang w:val="es-ES"/>
          </w:rPr>
          <w:t>Diferencias biológicas hombre-mujer</w:t>
        </w:r>
      </w:hyperlink>
      <w:r w:rsidRPr="009B1C90">
        <w:rPr>
          <w:rFonts w:ascii="Arial" w:eastAsia="Times New Roman" w:hAnsi="Arial" w:cs="Arial"/>
          <w:i/>
          <w:iCs/>
          <w:color w:val="202122"/>
          <w:sz w:val="18"/>
          <w:szCs w:val="18"/>
          <w:lang w:val="es-ES"/>
        </w:rPr>
        <w:t>, </w:t>
      </w:r>
      <w:hyperlink r:id="rId245" w:tooltip="Aparato reproductor masculino" w:history="1">
        <w:r w:rsidRPr="009B1C90">
          <w:rPr>
            <w:rFonts w:ascii="Arial" w:eastAsia="Times New Roman" w:hAnsi="Arial" w:cs="Arial"/>
            <w:color w:val="0B0080"/>
            <w:sz w:val="24"/>
            <w:szCs w:val="24"/>
            <w:u w:val="single"/>
            <w:lang w:val="es-ES"/>
          </w:rPr>
          <w:t>Aparato reproductor masculino</w:t>
        </w:r>
      </w:hyperlink>
      <w:r w:rsidRPr="009B1C90">
        <w:rPr>
          <w:rFonts w:ascii="Arial" w:eastAsia="Times New Roman" w:hAnsi="Arial" w:cs="Arial"/>
          <w:i/>
          <w:iCs/>
          <w:color w:val="202122"/>
          <w:sz w:val="18"/>
          <w:szCs w:val="18"/>
          <w:lang w:val="es-ES"/>
        </w:rPr>
        <w:t> y </w:t>
      </w:r>
      <w:hyperlink r:id="rId246" w:tooltip="Aparato reproductor femenino" w:history="1">
        <w:r w:rsidRPr="009B1C90">
          <w:rPr>
            <w:rFonts w:ascii="Arial" w:eastAsia="Times New Roman" w:hAnsi="Arial" w:cs="Arial"/>
            <w:color w:val="0B0080"/>
            <w:sz w:val="24"/>
            <w:szCs w:val="24"/>
            <w:u w:val="single"/>
            <w:lang w:val="es-ES"/>
          </w:rPr>
          <w:t>Aparato reproductor femenino</w:t>
        </w:r>
      </w:hyperlink>
      <w:r w:rsidRPr="009B1C90">
        <w:rPr>
          <w:rFonts w:ascii="Arial" w:eastAsia="Times New Roman" w:hAnsi="Arial" w:cs="Arial"/>
          <w:i/>
          <w:iCs/>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Sexología</w:t>
      </w:r>
      <w:r w:rsidRPr="009B1C90">
        <w:rPr>
          <w:rFonts w:ascii="Arial" w:eastAsia="Times New Roman" w:hAnsi="Arial" w:cs="Arial"/>
          <w:color w:val="54595D"/>
          <w:sz w:val="24"/>
          <w:szCs w:val="24"/>
          <w:lang w:val="es-ES"/>
        </w:rPr>
        <w:t>[</w:t>
      </w:r>
      <w:hyperlink r:id="rId247" w:tooltip="Editar sección: Sexología"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 principal:</w:t>
      </w:r>
      <w:r w:rsidRPr="009B1C90">
        <w:rPr>
          <w:rFonts w:ascii="Arial" w:eastAsia="Times New Roman" w:hAnsi="Arial" w:cs="Arial"/>
          <w:i/>
          <w:iCs/>
          <w:color w:val="202122"/>
          <w:sz w:val="24"/>
          <w:szCs w:val="24"/>
          <w:lang w:val="es-ES"/>
        </w:rPr>
        <w:t> </w:t>
      </w:r>
      <w:hyperlink r:id="rId248" w:tooltip="Sexología" w:history="1">
        <w:r w:rsidRPr="009B1C90">
          <w:rPr>
            <w:rFonts w:ascii="Arial" w:eastAsia="Times New Roman" w:hAnsi="Arial" w:cs="Arial"/>
            <w:color w:val="0B0080"/>
            <w:sz w:val="24"/>
            <w:szCs w:val="24"/>
            <w:u w:val="single"/>
            <w:lang w:val="es-ES"/>
          </w:rPr>
          <w:t>Sexología</w:t>
        </w:r>
      </w:hyperlink>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sexología es el estudio sistemático de la sexualidad humana y de las cuestiones a ella referidas. Abarca todos los aspectos de la sexualidad.</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 xml:space="preserve">Informe </w:t>
      </w:r>
      <w:proofErr w:type="spellStart"/>
      <w:r w:rsidRPr="009B1C90">
        <w:rPr>
          <w:rFonts w:ascii="Arial" w:eastAsia="Times New Roman" w:hAnsi="Arial" w:cs="Arial"/>
          <w:b/>
          <w:bCs/>
          <w:color w:val="000000"/>
          <w:sz w:val="29"/>
          <w:szCs w:val="29"/>
          <w:lang w:val="es-ES"/>
        </w:rPr>
        <w:t>Kinsey</w:t>
      </w:r>
      <w:proofErr w:type="spellEnd"/>
      <w:r w:rsidRPr="009B1C90">
        <w:rPr>
          <w:rFonts w:ascii="Arial" w:eastAsia="Times New Roman" w:hAnsi="Arial" w:cs="Arial"/>
          <w:color w:val="54595D"/>
          <w:sz w:val="24"/>
          <w:szCs w:val="24"/>
          <w:lang w:val="es-ES"/>
        </w:rPr>
        <w:t>[</w:t>
      </w:r>
      <w:hyperlink r:id="rId249" w:tooltip="Editar sección: Informe Kinsey"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A partir de los </w:t>
      </w:r>
      <w:hyperlink r:id="rId250" w:tooltip="Años 1930" w:history="1">
        <w:r w:rsidRPr="009B1C90">
          <w:rPr>
            <w:rFonts w:ascii="Arial" w:eastAsia="Times New Roman" w:hAnsi="Arial" w:cs="Arial"/>
            <w:color w:val="0B0080"/>
            <w:sz w:val="24"/>
            <w:szCs w:val="24"/>
            <w:u w:val="single"/>
            <w:lang w:val="es-ES"/>
          </w:rPr>
          <w:t>años 30</w:t>
        </w:r>
      </w:hyperlink>
      <w:r w:rsidRPr="009B1C90">
        <w:rPr>
          <w:rFonts w:ascii="Arial" w:eastAsia="Times New Roman" w:hAnsi="Arial" w:cs="Arial"/>
          <w:color w:val="202122"/>
          <w:sz w:val="24"/>
          <w:szCs w:val="24"/>
          <w:lang w:val="es-ES"/>
        </w:rPr>
        <w:t>, comenzó a realizarse la investigación sistemática de los fenómenos sexuales. Posteriormente, la </w:t>
      </w:r>
      <w:hyperlink r:id="rId251" w:tooltip="Sexología" w:history="1">
        <w:r w:rsidRPr="009B1C90">
          <w:rPr>
            <w:rFonts w:ascii="Arial" w:eastAsia="Times New Roman" w:hAnsi="Arial" w:cs="Arial"/>
            <w:color w:val="0B0080"/>
            <w:sz w:val="24"/>
            <w:szCs w:val="24"/>
            <w:u w:val="single"/>
            <w:lang w:val="es-ES"/>
          </w:rPr>
          <w:t>sexología</w:t>
        </w:r>
      </w:hyperlink>
      <w:r w:rsidRPr="009B1C90">
        <w:rPr>
          <w:rFonts w:ascii="Arial" w:eastAsia="Times New Roman" w:hAnsi="Arial" w:cs="Arial"/>
          <w:color w:val="202122"/>
          <w:sz w:val="24"/>
          <w:szCs w:val="24"/>
          <w:lang w:val="es-ES"/>
        </w:rPr>
        <w:t>, rama interdisciplinar de la </w:t>
      </w:r>
      <w:hyperlink r:id="rId252" w:tooltip="Psicología" w:history="1">
        <w:r w:rsidRPr="009B1C90">
          <w:rPr>
            <w:rFonts w:ascii="Arial" w:eastAsia="Times New Roman" w:hAnsi="Arial" w:cs="Arial"/>
            <w:color w:val="0B0080"/>
            <w:sz w:val="24"/>
            <w:szCs w:val="24"/>
            <w:u w:val="single"/>
            <w:lang w:val="es-ES"/>
          </w:rPr>
          <w:t>psicología</w:t>
        </w:r>
      </w:hyperlink>
      <w:r w:rsidRPr="009B1C90">
        <w:rPr>
          <w:rFonts w:ascii="Arial" w:eastAsia="Times New Roman" w:hAnsi="Arial" w:cs="Arial"/>
          <w:color w:val="202122"/>
          <w:sz w:val="24"/>
          <w:szCs w:val="24"/>
          <w:lang w:val="es-ES"/>
        </w:rPr>
        <w:t>, relacionada con la </w:t>
      </w:r>
      <w:hyperlink r:id="rId253" w:tooltip="Biología" w:history="1">
        <w:r w:rsidRPr="009B1C90">
          <w:rPr>
            <w:rFonts w:ascii="Arial" w:eastAsia="Times New Roman" w:hAnsi="Arial" w:cs="Arial"/>
            <w:color w:val="0B0080"/>
            <w:sz w:val="24"/>
            <w:szCs w:val="24"/>
            <w:u w:val="single"/>
            <w:lang w:val="es-ES"/>
          </w:rPr>
          <w:t>biología</w:t>
        </w:r>
      </w:hyperlink>
      <w:r w:rsidRPr="009B1C90">
        <w:rPr>
          <w:rFonts w:ascii="Arial" w:eastAsia="Times New Roman" w:hAnsi="Arial" w:cs="Arial"/>
          <w:color w:val="202122"/>
          <w:sz w:val="24"/>
          <w:szCs w:val="24"/>
          <w:lang w:val="es-ES"/>
        </w:rPr>
        <w:t> y la </w:t>
      </w:r>
      <w:hyperlink r:id="rId254" w:tooltip="Sociología" w:history="1">
        <w:r w:rsidRPr="009B1C90">
          <w:rPr>
            <w:rFonts w:ascii="Arial" w:eastAsia="Times New Roman" w:hAnsi="Arial" w:cs="Arial"/>
            <w:color w:val="0B0080"/>
            <w:sz w:val="24"/>
            <w:szCs w:val="24"/>
            <w:u w:val="single"/>
            <w:lang w:val="es-ES"/>
          </w:rPr>
          <w:t>sociología</w:t>
        </w:r>
      </w:hyperlink>
      <w:r w:rsidRPr="009B1C90">
        <w:rPr>
          <w:rFonts w:ascii="Arial" w:eastAsia="Times New Roman" w:hAnsi="Arial" w:cs="Arial"/>
          <w:color w:val="202122"/>
          <w:sz w:val="24"/>
          <w:szCs w:val="24"/>
          <w:lang w:val="es-ES"/>
        </w:rPr>
        <w:t>, tuvo un gran auge al obtener, en algunos casos, el respaldo de la propia sociedad, promovidos por los movimientos de liberación sexual de finales de los </w:t>
      </w:r>
      <w:hyperlink r:id="rId255" w:tooltip="Años 1960" w:history="1">
        <w:r w:rsidRPr="009B1C90">
          <w:rPr>
            <w:rFonts w:ascii="Arial" w:eastAsia="Times New Roman" w:hAnsi="Arial" w:cs="Arial"/>
            <w:color w:val="0B0080"/>
            <w:sz w:val="24"/>
            <w:szCs w:val="24"/>
            <w:u w:val="single"/>
            <w:lang w:val="es-ES"/>
          </w:rPr>
          <w:t>años 60</w:t>
        </w:r>
      </w:hyperlink>
      <w:r w:rsidRPr="009B1C90">
        <w:rPr>
          <w:rFonts w:ascii="Arial" w:eastAsia="Times New Roman" w:hAnsi="Arial" w:cs="Arial"/>
          <w:color w:val="202122"/>
          <w:sz w:val="24"/>
          <w:szCs w:val="24"/>
          <w:lang w:val="es-ES"/>
        </w:rPr>
        <w:t> y principios de los </w:t>
      </w:r>
      <w:hyperlink r:id="rId256" w:tooltip="Años 1970" w:history="1">
        <w:r w:rsidRPr="009B1C90">
          <w:rPr>
            <w:rFonts w:ascii="Arial" w:eastAsia="Times New Roman" w:hAnsi="Arial" w:cs="Arial"/>
            <w:color w:val="0B0080"/>
            <w:sz w:val="24"/>
            <w:szCs w:val="24"/>
            <w:u w:val="single"/>
            <w:lang w:val="es-ES"/>
          </w:rPr>
          <w:t>años 1970</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Los primeros estudios científicos sobre el comportamiento sexual corresponden al </w:t>
      </w:r>
      <w:hyperlink r:id="rId257" w:tooltip="Informe Kinsey" w:history="1">
        <w:r w:rsidRPr="009B1C90">
          <w:rPr>
            <w:rFonts w:ascii="Arial" w:eastAsia="Times New Roman" w:hAnsi="Arial" w:cs="Arial"/>
            <w:color w:val="0B0080"/>
            <w:sz w:val="24"/>
            <w:szCs w:val="24"/>
            <w:u w:val="single"/>
            <w:lang w:val="es-ES"/>
          </w:rPr>
          <w:t xml:space="preserve">informe </w:t>
        </w:r>
        <w:proofErr w:type="spellStart"/>
        <w:r w:rsidRPr="009B1C90">
          <w:rPr>
            <w:rFonts w:ascii="Arial" w:eastAsia="Times New Roman" w:hAnsi="Arial" w:cs="Arial"/>
            <w:color w:val="0B0080"/>
            <w:sz w:val="24"/>
            <w:szCs w:val="24"/>
            <w:u w:val="single"/>
            <w:lang w:val="es-ES"/>
          </w:rPr>
          <w:t>Kinsey</w:t>
        </w:r>
        <w:proofErr w:type="spellEnd"/>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hyperlink r:id="rId258" w:tooltip="Alfred C. Kinsey" w:history="1">
        <w:r w:rsidRPr="009B1C90">
          <w:rPr>
            <w:rFonts w:ascii="Arial" w:eastAsia="Times New Roman" w:hAnsi="Arial" w:cs="Arial"/>
            <w:color w:val="0B0080"/>
            <w:sz w:val="24"/>
            <w:szCs w:val="24"/>
            <w:u w:val="single"/>
            <w:lang w:val="es-ES"/>
          </w:rPr>
          <w:t xml:space="preserve">Alfred C. </w:t>
        </w:r>
        <w:proofErr w:type="spellStart"/>
        <w:r w:rsidRPr="009B1C90">
          <w:rPr>
            <w:rFonts w:ascii="Arial" w:eastAsia="Times New Roman" w:hAnsi="Arial" w:cs="Arial"/>
            <w:color w:val="0B0080"/>
            <w:sz w:val="24"/>
            <w:szCs w:val="24"/>
            <w:u w:val="single"/>
            <w:lang w:val="es-ES"/>
          </w:rPr>
          <w:t>Kinsey</w:t>
        </w:r>
        <w:proofErr w:type="spellEnd"/>
      </w:hyperlink>
      <w:r w:rsidRPr="009B1C90">
        <w:rPr>
          <w:rFonts w:ascii="Arial" w:eastAsia="Times New Roman" w:hAnsi="Arial" w:cs="Arial"/>
          <w:color w:val="202122"/>
          <w:sz w:val="24"/>
          <w:szCs w:val="24"/>
          <w:lang w:val="es-ES"/>
        </w:rPr>
        <w:t> y sus colaboradores presentaron una recopilación de datos estadísticos que reflejaban los modelos de la conducta sexual en los </w:t>
      </w:r>
      <w:hyperlink r:id="rId259" w:tooltip="Estados Unidos" w:history="1">
        <w:r w:rsidRPr="009B1C90">
          <w:rPr>
            <w:rFonts w:ascii="Arial" w:eastAsia="Times New Roman" w:hAnsi="Arial" w:cs="Arial"/>
            <w:color w:val="0B0080"/>
            <w:sz w:val="24"/>
            <w:szCs w:val="24"/>
            <w:u w:val="single"/>
            <w:lang w:val="es-ES"/>
          </w:rPr>
          <w:t>Estados Unidos</w:t>
        </w:r>
      </w:hyperlink>
      <w:r w:rsidRPr="009B1C90">
        <w:rPr>
          <w:rFonts w:ascii="Arial" w:eastAsia="Times New Roman" w:hAnsi="Arial" w:cs="Arial"/>
          <w:color w:val="202122"/>
          <w:sz w:val="24"/>
          <w:szCs w:val="24"/>
          <w:lang w:val="es-ES"/>
        </w:rPr>
        <w:t> desde </w:t>
      </w:r>
      <w:hyperlink r:id="rId260" w:tooltip="1938" w:history="1">
        <w:r w:rsidRPr="009B1C90">
          <w:rPr>
            <w:rFonts w:ascii="Arial" w:eastAsia="Times New Roman" w:hAnsi="Arial" w:cs="Arial"/>
            <w:color w:val="0B0080"/>
            <w:sz w:val="24"/>
            <w:szCs w:val="24"/>
            <w:u w:val="single"/>
            <w:lang w:val="es-ES"/>
          </w:rPr>
          <w:t>1938</w:t>
        </w:r>
      </w:hyperlink>
      <w:r w:rsidRPr="009B1C90">
        <w:rPr>
          <w:rFonts w:ascii="Arial" w:eastAsia="Times New Roman" w:hAnsi="Arial" w:cs="Arial"/>
          <w:color w:val="202122"/>
          <w:sz w:val="24"/>
          <w:szCs w:val="24"/>
          <w:lang w:val="es-ES"/>
        </w:rPr>
        <w:t> hasta </w:t>
      </w:r>
      <w:hyperlink r:id="rId261" w:tooltip="1952" w:history="1">
        <w:r w:rsidRPr="009B1C90">
          <w:rPr>
            <w:rFonts w:ascii="Arial" w:eastAsia="Times New Roman" w:hAnsi="Arial" w:cs="Arial"/>
            <w:color w:val="0B0080"/>
            <w:sz w:val="24"/>
            <w:szCs w:val="24"/>
            <w:u w:val="single"/>
            <w:lang w:val="es-ES"/>
          </w:rPr>
          <w:t>1952</w:t>
        </w:r>
      </w:hyperlink>
      <w:r w:rsidRPr="009B1C90">
        <w:rPr>
          <w:rFonts w:ascii="Arial" w:eastAsia="Times New Roman" w:hAnsi="Arial" w:cs="Arial"/>
          <w:color w:val="202122"/>
          <w:sz w:val="24"/>
          <w:szCs w:val="24"/>
          <w:lang w:val="es-ES"/>
        </w:rPr>
        <w:t>. Su trabajo se realizó mediante entrevistas de interrogatorio directo y abrió las puertas para la investigación de la </w:t>
      </w:r>
      <w:hyperlink r:id="rId262" w:tooltip="Respuesta sexual humana" w:history="1">
        <w:r w:rsidRPr="009B1C90">
          <w:rPr>
            <w:rFonts w:ascii="Arial" w:eastAsia="Times New Roman" w:hAnsi="Arial" w:cs="Arial"/>
            <w:color w:val="0B0080"/>
            <w:sz w:val="24"/>
            <w:szCs w:val="24"/>
            <w:u w:val="single"/>
            <w:lang w:val="es-ES"/>
          </w:rPr>
          <w:t>respuesta sexual humana</w:t>
        </w:r>
      </w:hyperlink>
      <w:r w:rsidRPr="009B1C90">
        <w:rPr>
          <w:rFonts w:ascii="Arial" w:eastAsia="Times New Roman" w:hAnsi="Arial" w:cs="Arial"/>
          <w:color w:val="202122"/>
          <w:sz w:val="24"/>
          <w:szCs w:val="24"/>
          <w:lang w:val="es-ES"/>
        </w:rPr>
        <w:t> que, posteriormente, realizaron </w:t>
      </w:r>
      <w:hyperlink r:id="rId263" w:tooltip="William Masters" w:history="1">
        <w:r w:rsidRPr="009B1C90">
          <w:rPr>
            <w:rFonts w:ascii="Arial" w:eastAsia="Times New Roman" w:hAnsi="Arial" w:cs="Arial"/>
            <w:color w:val="0B0080"/>
            <w:sz w:val="24"/>
            <w:szCs w:val="24"/>
            <w:u w:val="single"/>
            <w:lang w:val="es-ES"/>
          </w:rPr>
          <w:t>William Masters</w:t>
        </w:r>
      </w:hyperlink>
      <w:r w:rsidRPr="009B1C90">
        <w:rPr>
          <w:rFonts w:ascii="Arial" w:eastAsia="Times New Roman" w:hAnsi="Arial" w:cs="Arial"/>
          <w:color w:val="202122"/>
          <w:sz w:val="24"/>
          <w:szCs w:val="24"/>
          <w:lang w:val="es-ES"/>
        </w:rPr>
        <w:t> y </w:t>
      </w:r>
      <w:hyperlink r:id="rId264" w:tooltip="Virginia Johnson" w:history="1">
        <w:r w:rsidRPr="009B1C90">
          <w:rPr>
            <w:rFonts w:ascii="Arial" w:eastAsia="Times New Roman" w:hAnsi="Arial" w:cs="Arial"/>
            <w:color w:val="0B0080"/>
            <w:sz w:val="24"/>
            <w:szCs w:val="24"/>
            <w:u w:val="single"/>
            <w:lang w:val="es-ES"/>
          </w:rPr>
          <w:t>Virginia Johnson</w:t>
        </w:r>
      </w:hyperlink>
      <w:r w:rsidRPr="009B1C90">
        <w:rPr>
          <w:rFonts w:ascii="Arial" w:eastAsia="Times New Roman" w:hAnsi="Arial" w:cs="Arial"/>
          <w:color w:val="202122"/>
          <w:sz w:val="24"/>
          <w:szCs w:val="24"/>
          <w:lang w:val="es-ES"/>
        </w:rPr>
        <w:t xml:space="preserve">. El trabajo de </w:t>
      </w:r>
      <w:proofErr w:type="spellStart"/>
      <w:r w:rsidRPr="009B1C90">
        <w:rPr>
          <w:rFonts w:ascii="Arial" w:eastAsia="Times New Roman" w:hAnsi="Arial" w:cs="Arial"/>
          <w:color w:val="202122"/>
          <w:sz w:val="24"/>
          <w:szCs w:val="24"/>
          <w:lang w:val="es-ES"/>
        </w:rPr>
        <w:t>Kinsey</w:t>
      </w:r>
      <w:proofErr w:type="spellEnd"/>
      <w:r w:rsidRPr="009B1C90">
        <w:rPr>
          <w:rFonts w:ascii="Arial" w:eastAsia="Times New Roman" w:hAnsi="Arial" w:cs="Arial"/>
          <w:color w:val="202122"/>
          <w:sz w:val="24"/>
          <w:szCs w:val="24"/>
          <w:lang w:val="es-ES"/>
        </w:rPr>
        <w:t xml:space="preserve"> era de investigación </w:t>
      </w:r>
      <w:hyperlink r:id="rId265" w:tooltip="Sociología" w:history="1">
        <w:r w:rsidRPr="009B1C90">
          <w:rPr>
            <w:rFonts w:ascii="Arial" w:eastAsia="Times New Roman" w:hAnsi="Arial" w:cs="Arial"/>
            <w:color w:val="0B0080"/>
            <w:sz w:val="24"/>
            <w:szCs w:val="24"/>
            <w:u w:val="single"/>
            <w:lang w:val="es-ES"/>
          </w:rPr>
          <w:t>sociológica</w:t>
        </w:r>
      </w:hyperlink>
      <w:r w:rsidRPr="009B1C90">
        <w:rPr>
          <w:rFonts w:ascii="Arial" w:eastAsia="Times New Roman" w:hAnsi="Arial" w:cs="Arial"/>
          <w:color w:val="202122"/>
          <w:sz w:val="24"/>
          <w:szCs w:val="24"/>
          <w:lang w:val="es-ES"/>
        </w:rPr>
        <w:t> y no interpretaba la respuesta fisiológica ni psicológica a la estimulación sexual.</w:t>
      </w:r>
      <w:hyperlink r:id="rId266" w:anchor="cite_note-masters-61" w:history="1">
        <w:r w:rsidRPr="009B1C90">
          <w:rPr>
            <w:rFonts w:ascii="Arial" w:eastAsia="Times New Roman" w:hAnsi="Arial" w:cs="Arial"/>
            <w:color w:val="0B0080"/>
            <w:sz w:val="24"/>
            <w:szCs w:val="24"/>
            <w:u w:val="single"/>
            <w:vertAlign w:val="superscript"/>
            <w:lang w:val="es-ES"/>
          </w:rPr>
          <w:t>61</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 xml:space="preserve">En el Informe </w:t>
      </w:r>
      <w:proofErr w:type="spellStart"/>
      <w:r w:rsidRPr="009B1C90">
        <w:rPr>
          <w:rFonts w:ascii="Arial" w:eastAsia="Times New Roman" w:hAnsi="Arial" w:cs="Arial"/>
          <w:color w:val="202122"/>
          <w:sz w:val="24"/>
          <w:szCs w:val="24"/>
          <w:lang w:val="es-ES"/>
        </w:rPr>
        <w:t>Kinsey</w:t>
      </w:r>
      <w:proofErr w:type="spellEnd"/>
      <w:r w:rsidRPr="009B1C90">
        <w:rPr>
          <w:rFonts w:ascii="Arial" w:eastAsia="Times New Roman" w:hAnsi="Arial" w:cs="Arial"/>
          <w:color w:val="202122"/>
          <w:sz w:val="24"/>
          <w:szCs w:val="24"/>
          <w:lang w:val="es-ES"/>
        </w:rPr>
        <w:t xml:space="preserve"> se observaron grandes diferencias entre el comportamiento deseable exigido socialmente y el comportamiento real. Asimismo, se observó que no existe una clara separación entre el comportamiento heterosexual y el homosexual ya que, según encuestas de esa época, el 10 % de las mujeres y el 28 % de los hombres admitían tener comportamientos homosexuales, y un 37 % de los hombres estar interesados en la homosexualidad.</w:t>
      </w:r>
    </w:p>
    <w:p w:rsidR="009B1C90" w:rsidRPr="009B1C90" w:rsidRDefault="009B1C90" w:rsidP="009B1C90">
      <w:pPr>
        <w:spacing w:before="72" w:after="60" w:line="240" w:lineRule="auto"/>
        <w:outlineLvl w:val="2"/>
        <w:rPr>
          <w:rFonts w:ascii="Arial" w:eastAsia="Times New Roman" w:hAnsi="Arial" w:cs="Arial"/>
          <w:b/>
          <w:bCs/>
          <w:color w:val="000000"/>
          <w:sz w:val="29"/>
          <w:szCs w:val="29"/>
          <w:lang w:val="es-ES"/>
        </w:rPr>
      </w:pPr>
      <w:r w:rsidRPr="009B1C90">
        <w:rPr>
          <w:rFonts w:ascii="Arial" w:eastAsia="Times New Roman" w:hAnsi="Arial" w:cs="Arial"/>
          <w:b/>
          <w:bCs/>
          <w:color w:val="000000"/>
          <w:sz w:val="29"/>
          <w:szCs w:val="29"/>
          <w:lang w:val="es-ES"/>
        </w:rPr>
        <w:t>Masters y Johnson</w:t>
      </w:r>
      <w:r w:rsidRPr="009B1C90">
        <w:rPr>
          <w:rFonts w:ascii="Arial" w:eastAsia="Times New Roman" w:hAnsi="Arial" w:cs="Arial"/>
          <w:color w:val="54595D"/>
          <w:sz w:val="24"/>
          <w:szCs w:val="24"/>
          <w:lang w:val="es-ES"/>
        </w:rPr>
        <w:t>[</w:t>
      </w:r>
      <w:hyperlink r:id="rId267" w:tooltip="Editar sección: Masters y Johnson"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En la década de los años sesenta, los doctores </w:t>
      </w:r>
      <w:hyperlink r:id="rId268" w:tooltip="William Masters" w:history="1">
        <w:r w:rsidRPr="009B1C90">
          <w:rPr>
            <w:rFonts w:ascii="Arial" w:eastAsia="Times New Roman" w:hAnsi="Arial" w:cs="Arial"/>
            <w:color w:val="0B0080"/>
            <w:sz w:val="24"/>
            <w:szCs w:val="24"/>
            <w:u w:val="single"/>
            <w:lang w:val="es-ES"/>
          </w:rPr>
          <w:t>William Masters</w:t>
        </w:r>
      </w:hyperlink>
      <w:r w:rsidRPr="009B1C90">
        <w:rPr>
          <w:rFonts w:ascii="Arial" w:eastAsia="Times New Roman" w:hAnsi="Arial" w:cs="Arial"/>
          <w:color w:val="202122"/>
          <w:sz w:val="24"/>
          <w:szCs w:val="24"/>
          <w:lang w:val="es-ES"/>
        </w:rPr>
        <w:t> y </w:t>
      </w:r>
      <w:hyperlink r:id="rId269" w:tooltip="Virginia Johnson" w:history="1">
        <w:r w:rsidRPr="009B1C90">
          <w:rPr>
            <w:rFonts w:ascii="Arial" w:eastAsia="Times New Roman" w:hAnsi="Arial" w:cs="Arial"/>
            <w:color w:val="0B0080"/>
            <w:sz w:val="24"/>
            <w:szCs w:val="24"/>
            <w:u w:val="single"/>
            <w:lang w:val="es-ES"/>
          </w:rPr>
          <w:t>Virginia Johnson</w:t>
        </w:r>
      </w:hyperlink>
      <w:r w:rsidRPr="009B1C90">
        <w:rPr>
          <w:rFonts w:ascii="Arial" w:eastAsia="Times New Roman" w:hAnsi="Arial" w:cs="Arial"/>
          <w:color w:val="202122"/>
          <w:sz w:val="24"/>
          <w:szCs w:val="24"/>
          <w:lang w:val="es-ES"/>
        </w:rPr>
        <w:t xml:space="preserve"> investigaron por primera vez en un laboratorio los procesos biológicos de la sexualidad, y elaboraron un estudio acerca de la llamada «respuesta sexual humana». Su objetivo era establecer los fundamentos de una información </w:t>
      </w:r>
      <w:r w:rsidRPr="009B1C90">
        <w:rPr>
          <w:rFonts w:ascii="Arial" w:eastAsia="Times New Roman" w:hAnsi="Arial" w:cs="Arial"/>
          <w:color w:val="202122"/>
          <w:sz w:val="24"/>
          <w:szCs w:val="24"/>
          <w:lang w:val="es-ES"/>
        </w:rPr>
        <w:lastRenderedPageBreak/>
        <w:t>científica básica que permitiera dar respuesta a problemas multifacéticos de la conducta sexual humana. Su interés radicaba en conocer qué reacción física se desarrolla cuando el varón y la mujer responden a una estimulación sexual efectiva y de qué manera se comporta cada uno frente a la misma. Para eso utilizaron la técnica de la </w:t>
      </w:r>
      <w:hyperlink r:id="rId270" w:tooltip="Observación directa (aún no redactado)" w:history="1">
        <w:r w:rsidRPr="009B1C90">
          <w:rPr>
            <w:rFonts w:ascii="Arial" w:eastAsia="Times New Roman" w:hAnsi="Arial" w:cs="Arial"/>
            <w:color w:val="A55858"/>
            <w:sz w:val="24"/>
            <w:szCs w:val="24"/>
            <w:u w:val="single"/>
            <w:lang w:val="es-ES"/>
          </w:rPr>
          <w:t>observación directa</w:t>
        </w:r>
      </w:hyperlink>
      <w:r w:rsidRPr="009B1C90">
        <w:rPr>
          <w:rFonts w:ascii="Arial" w:eastAsia="Times New Roman" w:hAnsi="Arial" w:cs="Arial"/>
          <w:color w:val="202122"/>
          <w:sz w:val="24"/>
          <w:szCs w:val="24"/>
          <w:lang w:val="es-ES"/>
        </w:rPr>
        <w:t>. Un cierto número de varones y mujeres adultos aceptaron ser examinados en el laboratorio de biología de la reproducción en el Departamento de Ginecología y Obstetricia de la Escuela de Medicina de la </w:t>
      </w:r>
      <w:hyperlink r:id="rId271" w:tooltip="Universidad de Washington" w:history="1">
        <w:r w:rsidRPr="009B1C90">
          <w:rPr>
            <w:rFonts w:ascii="Arial" w:eastAsia="Times New Roman" w:hAnsi="Arial" w:cs="Arial"/>
            <w:color w:val="0B0080"/>
            <w:sz w:val="24"/>
            <w:szCs w:val="24"/>
            <w:u w:val="single"/>
            <w:lang w:val="es-ES"/>
          </w:rPr>
          <w:t>Universidad de Washington</w:t>
        </w:r>
      </w:hyperlink>
      <w:r w:rsidRPr="009B1C90">
        <w:rPr>
          <w:rFonts w:ascii="Arial" w:eastAsia="Times New Roman" w:hAnsi="Arial" w:cs="Arial"/>
          <w:color w:val="202122"/>
          <w:sz w:val="24"/>
          <w:szCs w:val="24"/>
          <w:lang w:val="es-ES"/>
        </w:rPr>
        <w:t>, primero y, más tarde, bajo los auspicios de la </w:t>
      </w:r>
      <w:proofErr w:type="spellStart"/>
      <w:r w:rsidRPr="009B1C90">
        <w:rPr>
          <w:rFonts w:ascii="Arial" w:eastAsia="Times New Roman" w:hAnsi="Arial" w:cs="Arial"/>
          <w:color w:val="202122"/>
          <w:sz w:val="24"/>
          <w:szCs w:val="24"/>
          <w:lang w:val="es-ES"/>
        </w:rPr>
        <w:fldChar w:fldCharType="begin"/>
      </w:r>
      <w:r w:rsidRPr="009B1C90">
        <w:rPr>
          <w:rFonts w:ascii="Arial" w:eastAsia="Times New Roman" w:hAnsi="Arial" w:cs="Arial"/>
          <w:color w:val="202122"/>
          <w:sz w:val="24"/>
          <w:szCs w:val="24"/>
          <w:lang w:val="es-ES"/>
        </w:rPr>
        <w:instrText xml:space="preserve"> HYPERLINK "https://es.wikipedia.org/w/index.php?title=Reproductive_Biology_Research_Foundation&amp;action=edit&amp;redlink=1" \o "Reproductive Biology Research Foundation (aún no redactado)" </w:instrText>
      </w:r>
      <w:r w:rsidRPr="009B1C90">
        <w:rPr>
          <w:rFonts w:ascii="Arial" w:eastAsia="Times New Roman" w:hAnsi="Arial" w:cs="Arial"/>
          <w:color w:val="202122"/>
          <w:sz w:val="24"/>
          <w:szCs w:val="24"/>
          <w:lang w:val="es-ES"/>
        </w:rPr>
        <w:fldChar w:fldCharType="separate"/>
      </w:r>
      <w:r w:rsidRPr="009B1C90">
        <w:rPr>
          <w:rFonts w:ascii="Arial" w:eastAsia="Times New Roman" w:hAnsi="Arial" w:cs="Arial"/>
          <w:color w:val="A55858"/>
          <w:sz w:val="24"/>
          <w:szCs w:val="24"/>
          <w:u w:val="single"/>
          <w:lang w:val="es-ES"/>
        </w:rPr>
        <w:t>Reproductive</w:t>
      </w:r>
      <w:proofErr w:type="spellEnd"/>
      <w:r w:rsidRPr="009B1C90">
        <w:rPr>
          <w:rFonts w:ascii="Arial" w:eastAsia="Times New Roman" w:hAnsi="Arial" w:cs="Arial"/>
          <w:color w:val="A55858"/>
          <w:sz w:val="24"/>
          <w:szCs w:val="24"/>
          <w:u w:val="single"/>
          <w:lang w:val="es-ES"/>
        </w:rPr>
        <w:t xml:space="preserve"> </w:t>
      </w:r>
      <w:proofErr w:type="spellStart"/>
      <w:r w:rsidRPr="009B1C90">
        <w:rPr>
          <w:rFonts w:ascii="Arial" w:eastAsia="Times New Roman" w:hAnsi="Arial" w:cs="Arial"/>
          <w:color w:val="A55858"/>
          <w:sz w:val="24"/>
          <w:szCs w:val="24"/>
          <w:u w:val="single"/>
          <w:lang w:val="es-ES"/>
        </w:rPr>
        <w:t>Biology</w:t>
      </w:r>
      <w:proofErr w:type="spellEnd"/>
      <w:r w:rsidRPr="009B1C90">
        <w:rPr>
          <w:rFonts w:ascii="Arial" w:eastAsia="Times New Roman" w:hAnsi="Arial" w:cs="Arial"/>
          <w:color w:val="A55858"/>
          <w:sz w:val="24"/>
          <w:szCs w:val="24"/>
          <w:u w:val="single"/>
          <w:lang w:val="es-ES"/>
        </w:rPr>
        <w:t xml:space="preserve"> </w:t>
      </w:r>
      <w:proofErr w:type="spellStart"/>
      <w:r w:rsidRPr="009B1C90">
        <w:rPr>
          <w:rFonts w:ascii="Arial" w:eastAsia="Times New Roman" w:hAnsi="Arial" w:cs="Arial"/>
          <w:color w:val="A55858"/>
          <w:sz w:val="24"/>
          <w:szCs w:val="24"/>
          <w:u w:val="single"/>
          <w:lang w:val="es-ES"/>
        </w:rPr>
        <w:t>Research</w:t>
      </w:r>
      <w:proofErr w:type="spellEnd"/>
      <w:r w:rsidRPr="009B1C90">
        <w:rPr>
          <w:rFonts w:ascii="Arial" w:eastAsia="Times New Roman" w:hAnsi="Arial" w:cs="Arial"/>
          <w:color w:val="A55858"/>
          <w:sz w:val="24"/>
          <w:szCs w:val="24"/>
          <w:u w:val="single"/>
          <w:lang w:val="es-ES"/>
        </w:rPr>
        <w:t xml:space="preserve"> </w:t>
      </w:r>
      <w:proofErr w:type="spellStart"/>
      <w:r w:rsidRPr="009B1C90">
        <w:rPr>
          <w:rFonts w:ascii="Arial" w:eastAsia="Times New Roman" w:hAnsi="Arial" w:cs="Arial"/>
          <w:color w:val="A55858"/>
          <w:sz w:val="24"/>
          <w:szCs w:val="24"/>
          <w:u w:val="single"/>
          <w:lang w:val="es-ES"/>
        </w:rPr>
        <w:t>Foundation</w:t>
      </w:r>
      <w:proofErr w:type="spellEnd"/>
      <w:r w:rsidRPr="009B1C90">
        <w:rPr>
          <w:rFonts w:ascii="Arial" w:eastAsia="Times New Roman" w:hAnsi="Arial" w:cs="Arial"/>
          <w:color w:val="202122"/>
          <w:sz w:val="24"/>
          <w:szCs w:val="24"/>
          <w:lang w:val="es-ES"/>
        </w:rPr>
        <w:fldChar w:fldCharType="end"/>
      </w:r>
      <w:r w:rsidRPr="009B1C90">
        <w:rPr>
          <w:rFonts w:ascii="Arial" w:eastAsia="Times New Roman" w:hAnsi="Arial" w:cs="Arial"/>
          <w:color w:val="202122"/>
          <w:sz w:val="24"/>
          <w:szCs w:val="24"/>
          <w:lang w:val="es-ES"/>
        </w:rPr>
        <w:t>. De estas observaciones realizadas durante diez años y del interrogatorio psicosexual posterior se sacaron las conclusiones que finalmente se publicaron.</w:t>
      </w:r>
      <w:hyperlink r:id="rId272" w:anchor="cite_note-masters-61" w:history="1">
        <w:r w:rsidRPr="009B1C90">
          <w:rPr>
            <w:rFonts w:ascii="Arial" w:eastAsia="Times New Roman" w:hAnsi="Arial" w:cs="Arial"/>
            <w:color w:val="0B0080"/>
            <w:sz w:val="24"/>
            <w:szCs w:val="24"/>
            <w:u w:val="single"/>
            <w:vertAlign w:val="superscript"/>
            <w:lang w:val="es-ES"/>
          </w:rPr>
          <w:t>61</w:t>
        </w:r>
      </w:hyperlink>
      <w:r w:rsidRPr="009B1C90">
        <w:rPr>
          <w:rFonts w:ascii="Arial" w:eastAsia="Times New Roman" w:hAnsi="Arial" w:cs="Arial"/>
          <w:color w:val="202122"/>
          <w:sz w:val="24"/>
          <w:szCs w:val="24"/>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Publicaron sus estudios en un libro titulado </w:t>
      </w:r>
      <w:proofErr w:type="spellStart"/>
      <w:r w:rsidRPr="009B1C90">
        <w:rPr>
          <w:rFonts w:ascii="Arial" w:eastAsia="Times New Roman" w:hAnsi="Arial" w:cs="Arial"/>
          <w:i/>
          <w:iCs/>
          <w:color w:val="202122"/>
          <w:sz w:val="24"/>
          <w:szCs w:val="24"/>
          <w:lang w:val="es-ES"/>
        </w:rPr>
        <w:t>The</w:t>
      </w:r>
      <w:proofErr w:type="spellEnd"/>
      <w:r w:rsidRPr="009B1C90">
        <w:rPr>
          <w:rFonts w:ascii="Arial" w:eastAsia="Times New Roman" w:hAnsi="Arial" w:cs="Arial"/>
          <w:i/>
          <w:iCs/>
          <w:color w:val="202122"/>
          <w:sz w:val="24"/>
          <w:szCs w:val="24"/>
          <w:lang w:val="es-ES"/>
        </w:rPr>
        <w:t xml:space="preserve"> Human Sexual Response.</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Erotismo</w:t>
      </w:r>
      <w:r w:rsidRPr="009B1C90">
        <w:rPr>
          <w:rFonts w:ascii="Arial" w:eastAsia="Times New Roman" w:hAnsi="Arial" w:cs="Arial"/>
          <w:color w:val="54595D"/>
          <w:sz w:val="24"/>
          <w:szCs w:val="24"/>
          <w:lang w:val="es-ES"/>
        </w:rPr>
        <w:t>[</w:t>
      </w:r>
      <w:hyperlink r:id="rId273" w:tooltip="Editar sección: Erotismo"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Artículo principal:</w:t>
      </w:r>
      <w:r w:rsidRPr="009B1C90">
        <w:rPr>
          <w:rFonts w:ascii="Arial" w:eastAsia="Times New Roman" w:hAnsi="Arial" w:cs="Arial"/>
          <w:i/>
          <w:iCs/>
          <w:color w:val="202122"/>
          <w:sz w:val="24"/>
          <w:szCs w:val="24"/>
          <w:lang w:val="es-ES"/>
        </w:rPr>
        <w:t> </w:t>
      </w:r>
      <w:hyperlink r:id="rId274" w:tooltip="Erotismo" w:history="1">
        <w:r w:rsidRPr="009B1C90">
          <w:rPr>
            <w:rFonts w:ascii="Arial" w:eastAsia="Times New Roman" w:hAnsi="Arial" w:cs="Arial"/>
            <w:color w:val="0B0080"/>
            <w:sz w:val="24"/>
            <w:szCs w:val="24"/>
            <w:u w:val="single"/>
            <w:lang w:val="es-ES"/>
          </w:rPr>
          <w:t>Erotismo</w:t>
        </w:r>
      </w:hyperlink>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El erotismo denota todo lo relacionado con la sexualidad y no simplemente con el acto sexual físico sino también todas sus proyecciones (como </w:t>
      </w:r>
      <w:hyperlink r:id="rId275" w:tooltip="Sexo en el arte" w:history="1">
        <w:r w:rsidRPr="009B1C90">
          <w:rPr>
            <w:rFonts w:ascii="Arial" w:eastAsia="Times New Roman" w:hAnsi="Arial" w:cs="Arial"/>
            <w:color w:val="0B0080"/>
            <w:sz w:val="24"/>
            <w:szCs w:val="24"/>
            <w:u w:val="single"/>
            <w:lang w:val="es-ES"/>
          </w:rPr>
          <w:t xml:space="preserve">arte, </w:t>
        </w:r>
        <w:proofErr w:type="spellStart"/>
        <w:r w:rsidRPr="009B1C90">
          <w:rPr>
            <w:rFonts w:ascii="Arial" w:eastAsia="Times New Roman" w:hAnsi="Arial" w:cs="Arial"/>
            <w:color w:val="0B0080"/>
            <w:sz w:val="24"/>
            <w:szCs w:val="24"/>
            <w:u w:val="single"/>
            <w:lang w:val="es-ES"/>
          </w:rPr>
          <w:t>pintura,literatura</w:t>
        </w:r>
        <w:proofErr w:type="spellEnd"/>
        <w:r w:rsidRPr="009B1C90">
          <w:rPr>
            <w:rFonts w:ascii="Arial" w:eastAsia="Times New Roman" w:hAnsi="Arial" w:cs="Arial"/>
            <w:color w:val="0B0080"/>
            <w:sz w:val="24"/>
            <w:szCs w:val="24"/>
            <w:u w:val="single"/>
            <w:lang w:val="es-ES"/>
          </w:rPr>
          <w:t xml:space="preserve"> música,</w:t>
        </w:r>
      </w:hyperlink>
      <w:r w:rsidRPr="009B1C90">
        <w:rPr>
          <w:rFonts w:ascii="Arial" w:eastAsia="Times New Roman" w:hAnsi="Arial" w:cs="Arial"/>
          <w:color w:val="202122"/>
          <w:sz w:val="24"/>
          <w:szCs w:val="24"/>
          <w:lang w:val="es-ES"/>
        </w:rPr>
        <w:t xml:space="preserve"> ), de modo que puede observarse en combinación con la libido. El erotismo trata de todo aquello que emana de nuestra zona </w:t>
      </w:r>
      <w:proofErr w:type="spellStart"/>
      <w:r w:rsidRPr="009B1C90">
        <w:rPr>
          <w:rFonts w:ascii="Arial" w:eastAsia="Times New Roman" w:hAnsi="Arial" w:cs="Arial"/>
          <w:color w:val="202122"/>
          <w:sz w:val="24"/>
          <w:szCs w:val="24"/>
          <w:lang w:val="es-ES"/>
        </w:rPr>
        <w:t>libídica</w:t>
      </w:r>
      <w:proofErr w:type="spellEnd"/>
      <w:r w:rsidRPr="009B1C90">
        <w:rPr>
          <w:rFonts w:ascii="Arial" w:eastAsia="Times New Roman" w:hAnsi="Arial" w:cs="Arial"/>
          <w:color w:val="202122"/>
          <w:sz w:val="24"/>
          <w:szCs w:val="24"/>
          <w:lang w:val="es-ES"/>
        </w:rPr>
        <w:t xml:space="preserve"> y está relacionado con el sexo y con el amor </w:t>
      </w:r>
      <w:hyperlink r:id="rId276" w:tooltip="Erótica" w:history="1">
        <w:r w:rsidRPr="009B1C90">
          <w:rPr>
            <w:rFonts w:ascii="Arial" w:eastAsia="Times New Roman" w:hAnsi="Arial" w:cs="Arial"/>
            <w:color w:val="0B0080"/>
            <w:sz w:val="24"/>
            <w:szCs w:val="24"/>
            <w:u w:val="single"/>
            <w:lang w:val="es-ES"/>
          </w:rPr>
          <w:t>erótico</w:t>
        </w:r>
      </w:hyperlink>
      <w:r w:rsidRPr="009B1C90">
        <w:rPr>
          <w:rFonts w:ascii="Arial" w:eastAsia="Times New Roman" w:hAnsi="Arial" w:cs="Arial"/>
          <w:color w:val="202122"/>
          <w:sz w:val="24"/>
          <w:szCs w:val="24"/>
          <w:lang w:val="es-ES"/>
        </w:rPr>
        <w:t>. El adjetivo erótico nos indica que el tema a tratar está relacionado con el sexo dependiendo del sustantivo al que califica, por ejemplo, la pintura erótica o la moda erótica.</w:t>
      </w:r>
    </w:p>
    <w:p w:rsidR="009B1C90" w:rsidRPr="009B1C90" w:rsidRDefault="009B1C90" w:rsidP="009B1C90">
      <w:pPr>
        <w:spacing w:after="120" w:line="240" w:lineRule="auto"/>
        <w:rPr>
          <w:rFonts w:ascii="Arial" w:eastAsia="Times New Roman" w:hAnsi="Arial" w:cs="Arial"/>
          <w:i/>
          <w:iCs/>
          <w:color w:val="202122"/>
          <w:sz w:val="24"/>
          <w:szCs w:val="24"/>
          <w:lang w:val="es-ES"/>
        </w:rPr>
      </w:pPr>
      <w:r w:rsidRPr="009B1C90">
        <w:rPr>
          <w:rFonts w:ascii="Arial" w:eastAsia="Times New Roman" w:hAnsi="Arial" w:cs="Arial"/>
          <w:i/>
          <w:iCs/>
          <w:color w:val="202122"/>
          <w:sz w:val="18"/>
          <w:szCs w:val="18"/>
          <w:lang w:val="es-ES"/>
        </w:rPr>
        <w:t>Véanse también:</w:t>
      </w:r>
      <w:r w:rsidRPr="009B1C90">
        <w:rPr>
          <w:rFonts w:ascii="Arial" w:eastAsia="Times New Roman" w:hAnsi="Arial" w:cs="Arial"/>
          <w:i/>
          <w:iCs/>
          <w:color w:val="202122"/>
          <w:sz w:val="24"/>
          <w:szCs w:val="24"/>
          <w:lang w:val="es-ES"/>
        </w:rPr>
        <w:t> </w:t>
      </w:r>
      <w:hyperlink r:id="rId277" w:tooltip="Erótica" w:history="1">
        <w:r w:rsidRPr="009B1C90">
          <w:rPr>
            <w:rFonts w:ascii="Arial" w:eastAsia="Times New Roman" w:hAnsi="Arial" w:cs="Arial"/>
            <w:color w:val="0B0080"/>
            <w:sz w:val="24"/>
            <w:szCs w:val="24"/>
            <w:u w:val="single"/>
            <w:lang w:val="es-ES"/>
          </w:rPr>
          <w:t>Erótica</w:t>
        </w:r>
      </w:hyperlink>
      <w:r w:rsidRPr="009B1C90">
        <w:rPr>
          <w:rFonts w:ascii="Arial" w:eastAsia="Times New Roman" w:hAnsi="Arial" w:cs="Arial"/>
          <w:i/>
          <w:iCs/>
          <w:color w:val="202122"/>
          <w:sz w:val="18"/>
          <w:szCs w:val="18"/>
          <w:lang w:val="es-ES"/>
        </w:rPr>
        <w:t>, </w:t>
      </w:r>
      <w:hyperlink r:id="rId278" w:tooltip="Pornografía" w:history="1">
        <w:r w:rsidRPr="009B1C90">
          <w:rPr>
            <w:rFonts w:ascii="Arial" w:eastAsia="Times New Roman" w:hAnsi="Arial" w:cs="Arial"/>
            <w:color w:val="0B0080"/>
            <w:sz w:val="24"/>
            <w:szCs w:val="24"/>
            <w:u w:val="single"/>
            <w:lang w:val="es-ES"/>
          </w:rPr>
          <w:t>Pornografía</w:t>
        </w:r>
      </w:hyperlink>
      <w:r w:rsidRPr="009B1C90">
        <w:rPr>
          <w:rFonts w:ascii="Arial" w:eastAsia="Times New Roman" w:hAnsi="Arial" w:cs="Arial"/>
          <w:i/>
          <w:iCs/>
          <w:color w:val="202122"/>
          <w:sz w:val="18"/>
          <w:szCs w:val="18"/>
          <w:lang w:val="es-ES"/>
        </w:rPr>
        <w:t> y </w:t>
      </w:r>
      <w:hyperlink r:id="rId279" w:tooltip="Kama sutra" w:history="1">
        <w:r w:rsidRPr="009B1C90">
          <w:rPr>
            <w:rFonts w:ascii="Arial" w:eastAsia="Times New Roman" w:hAnsi="Arial" w:cs="Arial"/>
            <w:color w:val="0B0080"/>
            <w:sz w:val="24"/>
            <w:szCs w:val="24"/>
            <w:u w:val="single"/>
            <w:lang w:val="es-ES"/>
          </w:rPr>
          <w:t xml:space="preserve">Kama </w:t>
        </w:r>
        <w:proofErr w:type="spellStart"/>
        <w:r w:rsidRPr="009B1C90">
          <w:rPr>
            <w:rFonts w:ascii="Arial" w:eastAsia="Times New Roman" w:hAnsi="Arial" w:cs="Arial"/>
            <w:color w:val="0B0080"/>
            <w:sz w:val="24"/>
            <w:szCs w:val="24"/>
            <w:u w:val="single"/>
            <w:lang w:val="es-ES"/>
          </w:rPr>
          <w:t>sutra</w:t>
        </w:r>
        <w:proofErr w:type="spellEnd"/>
      </w:hyperlink>
      <w:r w:rsidRPr="009B1C90">
        <w:rPr>
          <w:rFonts w:ascii="Arial" w:eastAsia="Times New Roman" w:hAnsi="Arial" w:cs="Arial"/>
          <w:i/>
          <w:iCs/>
          <w:color w:val="202122"/>
          <w:sz w:val="24"/>
          <w:szCs w:val="24"/>
          <w:lang w:val="es-ES"/>
        </w:rPr>
        <w:t>.</w:t>
      </w:r>
    </w:p>
    <w:p w:rsidR="009B1C90" w:rsidRPr="009B1C90" w:rsidRDefault="009B1C90" w:rsidP="009B1C90">
      <w:pPr>
        <w:pBdr>
          <w:bottom w:val="single" w:sz="6" w:space="0" w:color="A2A9B1"/>
        </w:pBdr>
        <w:spacing w:before="240" w:after="60" w:line="240" w:lineRule="auto"/>
        <w:outlineLvl w:val="1"/>
        <w:rPr>
          <w:rFonts w:ascii="Georgia" w:eastAsia="Times New Roman" w:hAnsi="Georgia" w:cs="Arial"/>
          <w:color w:val="000000"/>
          <w:sz w:val="36"/>
          <w:szCs w:val="36"/>
          <w:lang w:val="es-ES"/>
        </w:rPr>
      </w:pPr>
      <w:r w:rsidRPr="009B1C90">
        <w:rPr>
          <w:rFonts w:ascii="Georgia" w:eastAsia="Times New Roman" w:hAnsi="Georgia" w:cs="Arial"/>
          <w:color w:val="000000"/>
          <w:sz w:val="36"/>
          <w:szCs w:val="36"/>
          <w:lang w:val="es-ES"/>
        </w:rPr>
        <w:t>Legislación</w:t>
      </w:r>
      <w:r w:rsidRPr="009B1C90">
        <w:rPr>
          <w:rFonts w:ascii="Arial" w:eastAsia="Times New Roman" w:hAnsi="Arial" w:cs="Arial"/>
          <w:color w:val="54595D"/>
          <w:sz w:val="24"/>
          <w:szCs w:val="24"/>
          <w:lang w:val="es-ES"/>
        </w:rPr>
        <w:t>[</w:t>
      </w:r>
      <w:hyperlink r:id="rId280" w:tooltip="Editar sección: Legislación" w:history="1">
        <w:r w:rsidRPr="009B1C90">
          <w:rPr>
            <w:rFonts w:ascii="Arial" w:eastAsia="Times New Roman" w:hAnsi="Arial" w:cs="Arial"/>
            <w:color w:val="0B0080"/>
            <w:sz w:val="24"/>
            <w:szCs w:val="24"/>
            <w:u w:val="single"/>
            <w:lang w:val="es-ES"/>
          </w:rPr>
          <w:t>editar</w:t>
        </w:r>
      </w:hyperlink>
      <w:r w:rsidRPr="009B1C90">
        <w:rPr>
          <w:rFonts w:ascii="Arial" w:eastAsia="Times New Roman" w:hAnsi="Arial" w:cs="Arial"/>
          <w:color w:val="54595D"/>
          <w:sz w:val="24"/>
          <w:szCs w:val="24"/>
          <w:lang w:val="es-ES"/>
        </w:rPr>
        <w:t>]</w:t>
      </w:r>
    </w:p>
    <w:p w:rsidR="009B1C90" w:rsidRPr="009B1C90" w:rsidRDefault="009B1C90" w:rsidP="009B1C90">
      <w:pPr>
        <w:shd w:val="clear" w:color="auto" w:fill="F8F9FA"/>
        <w:spacing w:after="0" w:line="240" w:lineRule="auto"/>
        <w:jc w:val="center"/>
        <w:rPr>
          <w:rFonts w:ascii="Arial" w:eastAsia="Times New Roman" w:hAnsi="Arial" w:cs="Arial"/>
          <w:color w:val="202122"/>
          <w:sz w:val="20"/>
          <w:szCs w:val="20"/>
          <w:lang w:val="es-ES"/>
        </w:rPr>
      </w:pPr>
      <w:r w:rsidRPr="009B1C90">
        <w:rPr>
          <w:rFonts w:ascii="Arial" w:eastAsia="Times New Roman" w:hAnsi="Arial" w:cs="Arial"/>
          <w:noProof/>
          <w:color w:val="0B0080"/>
          <w:sz w:val="20"/>
          <w:szCs w:val="20"/>
        </w:rPr>
        <w:drawing>
          <wp:inline distT="0" distB="0" distL="0" distR="0">
            <wp:extent cx="2286000" cy="1582420"/>
            <wp:effectExtent l="0" t="0" r="0" b="0"/>
            <wp:docPr id="1" name="Imagen 1" descr="https://upload.wikimedia.org/wikipedia/commons/thumb/c/cb/Kamasutra1.jpg/240px-Kamasutra1.jp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c/cb/Kamasutra1.jpg/240px-Kamasutra1.jpg">
                      <a:hlinkClick r:id="rId281"/>
                    </pic:cNvPr>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286000" cy="1582420"/>
                    </a:xfrm>
                    <a:prstGeom prst="rect">
                      <a:avLst/>
                    </a:prstGeom>
                    <a:noFill/>
                    <a:ln>
                      <a:noFill/>
                    </a:ln>
                  </pic:spPr>
                </pic:pic>
              </a:graphicData>
            </a:graphic>
          </wp:inline>
        </w:drawing>
      </w:r>
    </w:p>
    <w:p w:rsidR="009B1C90" w:rsidRPr="009B1C90" w:rsidRDefault="009B1C90" w:rsidP="009B1C90">
      <w:pPr>
        <w:shd w:val="clear" w:color="auto" w:fill="F8F9FA"/>
        <w:spacing w:line="336" w:lineRule="atLeast"/>
        <w:rPr>
          <w:rFonts w:ascii="Arial" w:eastAsia="Times New Roman" w:hAnsi="Arial" w:cs="Arial"/>
          <w:color w:val="202122"/>
          <w:sz w:val="19"/>
          <w:szCs w:val="19"/>
          <w:lang w:val="es-ES"/>
        </w:rPr>
      </w:pPr>
      <w:r w:rsidRPr="009B1C90">
        <w:rPr>
          <w:rFonts w:ascii="Arial" w:eastAsia="Times New Roman" w:hAnsi="Arial" w:cs="Arial"/>
          <w:color w:val="202122"/>
          <w:sz w:val="19"/>
          <w:szCs w:val="19"/>
          <w:lang w:val="es-ES"/>
        </w:rPr>
        <w:t>Una ilustración del </w:t>
      </w:r>
      <w:hyperlink r:id="rId283" w:tooltip="Kama sutra" w:history="1">
        <w:r w:rsidRPr="009B1C90">
          <w:rPr>
            <w:rFonts w:ascii="Arial" w:eastAsia="Times New Roman" w:hAnsi="Arial" w:cs="Arial"/>
            <w:i/>
            <w:iCs/>
            <w:color w:val="0B0080"/>
            <w:sz w:val="19"/>
            <w:szCs w:val="19"/>
            <w:u w:val="single"/>
            <w:lang w:val="es-ES"/>
          </w:rPr>
          <w:t xml:space="preserve">Kama </w:t>
        </w:r>
        <w:proofErr w:type="spellStart"/>
        <w:r w:rsidRPr="009B1C90">
          <w:rPr>
            <w:rFonts w:ascii="Arial" w:eastAsia="Times New Roman" w:hAnsi="Arial" w:cs="Arial"/>
            <w:i/>
            <w:iCs/>
            <w:color w:val="0B0080"/>
            <w:sz w:val="19"/>
            <w:szCs w:val="19"/>
            <w:u w:val="single"/>
            <w:lang w:val="es-ES"/>
          </w:rPr>
          <w:t>sutra</w:t>
        </w:r>
        <w:proofErr w:type="spellEnd"/>
      </w:hyperlink>
      <w:r w:rsidRPr="009B1C90">
        <w:rPr>
          <w:rFonts w:ascii="Arial" w:eastAsia="Times New Roman" w:hAnsi="Arial" w:cs="Arial"/>
          <w:color w:val="202122"/>
          <w:sz w:val="19"/>
          <w:szCs w:val="19"/>
          <w:lang w:val="es-ES"/>
        </w:rPr>
        <w:t>.</w:t>
      </w:r>
    </w:p>
    <w:p w:rsidR="009B1C90" w:rsidRPr="009B1C90" w:rsidRDefault="009B1C90" w:rsidP="009B1C90">
      <w:pPr>
        <w:spacing w:before="120" w:after="120" w:line="240" w:lineRule="auto"/>
        <w:rPr>
          <w:rFonts w:ascii="Arial" w:eastAsia="Times New Roman" w:hAnsi="Arial" w:cs="Arial"/>
          <w:color w:val="202122"/>
          <w:sz w:val="24"/>
          <w:szCs w:val="24"/>
          <w:lang w:val="es-ES"/>
        </w:rPr>
      </w:pPr>
      <w:r w:rsidRPr="009B1C90">
        <w:rPr>
          <w:rFonts w:ascii="Arial" w:eastAsia="Times New Roman" w:hAnsi="Arial" w:cs="Arial"/>
          <w:color w:val="202122"/>
          <w:sz w:val="24"/>
          <w:szCs w:val="24"/>
          <w:lang w:val="es-ES"/>
        </w:rPr>
        <w:t>La </w:t>
      </w:r>
      <w:hyperlink r:id="rId284" w:tooltip="Edad de consentimiento sexual" w:history="1">
        <w:r w:rsidRPr="009B1C90">
          <w:rPr>
            <w:rFonts w:ascii="Arial" w:eastAsia="Times New Roman" w:hAnsi="Arial" w:cs="Arial"/>
            <w:color w:val="0B0080"/>
            <w:sz w:val="24"/>
            <w:szCs w:val="24"/>
            <w:u w:val="single"/>
            <w:lang w:val="es-ES"/>
          </w:rPr>
          <w:t>edad de consentimiento sexual</w:t>
        </w:r>
      </w:hyperlink>
      <w:r w:rsidRPr="009B1C90">
        <w:rPr>
          <w:rFonts w:ascii="Arial" w:eastAsia="Times New Roman" w:hAnsi="Arial" w:cs="Arial"/>
          <w:color w:val="202122"/>
          <w:sz w:val="24"/>
          <w:szCs w:val="24"/>
          <w:lang w:val="es-ES"/>
        </w:rPr>
        <w:t> es la edad por debajo de la cual, para propósitos criminales, la violencia se presume legalmente en las relaciones sexuales, sin importar la existencia de cualquier violencia real. Si un adulto tiene relaciones sexuales con un </w:t>
      </w:r>
      <w:hyperlink r:id="rId285" w:tooltip="Menor de edad" w:history="1">
        <w:r w:rsidRPr="009B1C90">
          <w:rPr>
            <w:rFonts w:ascii="Arial" w:eastAsia="Times New Roman" w:hAnsi="Arial" w:cs="Arial"/>
            <w:color w:val="0B0080"/>
            <w:sz w:val="24"/>
            <w:szCs w:val="24"/>
            <w:u w:val="single"/>
            <w:lang w:val="es-ES"/>
          </w:rPr>
          <w:t>menor</w:t>
        </w:r>
      </w:hyperlink>
      <w:r w:rsidRPr="009B1C90">
        <w:rPr>
          <w:rFonts w:ascii="Arial" w:eastAsia="Times New Roman" w:hAnsi="Arial" w:cs="Arial"/>
          <w:color w:val="202122"/>
          <w:sz w:val="24"/>
          <w:szCs w:val="24"/>
          <w:lang w:val="es-ES"/>
        </w:rPr>
        <w:t> que todavía no alcanza la edad de consentimiento sexual, el acto es considerado </w:t>
      </w:r>
      <w:hyperlink r:id="rId286" w:tooltip="Estupro" w:history="1">
        <w:r w:rsidRPr="009B1C90">
          <w:rPr>
            <w:rFonts w:ascii="Arial" w:eastAsia="Times New Roman" w:hAnsi="Arial" w:cs="Arial"/>
            <w:color w:val="0B0080"/>
            <w:sz w:val="24"/>
            <w:szCs w:val="24"/>
            <w:u w:val="single"/>
            <w:lang w:val="es-ES"/>
          </w:rPr>
          <w:t>estupro</w:t>
        </w:r>
      </w:hyperlink>
      <w:r w:rsidRPr="009B1C90">
        <w:rPr>
          <w:rFonts w:ascii="Arial" w:eastAsia="Times New Roman" w:hAnsi="Arial" w:cs="Arial"/>
          <w:color w:val="202122"/>
          <w:sz w:val="24"/>
          <w:szCs w:val="24"/>
          <w:lang w:val="es-ES"/>
        </w:rPr>
        <w:t> o </w:t>
      </w:r>
      <w:hyperlink r:id="rId287" w:tooltip="Violación" w:history="1">
        <w:r w:rsidRPr="009B1C90">
          <w:rPr>
            <w:rFonts w:ascii="Arial" w:eastAsia="Times New Roman" w:hAnsi="Arial" w:cs="Arial"/>
            <w:color w:val="0B0080"/>
            <w:sz w:val="24"/>
            <w:szCs w:val="24"/>
            <w:u w:val="single"/>
            <w:lang w:val="es-ES"/>
          </w:rPr>
          <w:t>violación</w:t>
        </w:r>
      </w:hyperlink>
      <w:r w:rsidRPr="009B1C90">
        <w:rPr>
          <w:rFonts w:ascii="Arial" w:eastAsia="Times New Roman" w:hAnsi="Arial" w:cs="Arial"/>
          <w:color w:val="202122"/>
          <w:sz w:val="24"/>
          <w:szCs w:val="24"/>
          <w:lang w:val="es-ES"/>
        </w:rPr>
        <w:t>, dependiendo de la edad del menor y del país.</w:t>
      </w:r>
    </w:p>
    <w:p w:rsidR="00B121E9" w:rsidRPr="009B1C90" w:rsidRDefault="00B121E9">
      <w:pPr>
        <w:rPr>
          <w:lang w:val="es-ES"/>
        </w:rPr>
      </w:pPr>
    </w:p>
    <w:sectPr w:rsidR="00B121E9" w:rsidRPr="009B1C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1479"/>
    <w:multiLevelType w:val="multilevel"/>
    <w:tmpl w:val="5662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90"/>
    <w:rsid w:val="009B1C90"/>
    <w:rsid w:val="00B1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1BB1"/>
  <w15:chartTrackingRefBased/>
  <w15:docId w15:val="{AA569B1F-D5EF-47BE-BBA6-3619951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B1C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9B1C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9B1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1C90"/>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9B1C90"/>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9B1C90"/>
    <w:rPr>
      <w:rFonts w:ascii="Times New Roman" w:eastAsia="Times New Roman" w:hAnsi="Times New Roman" w:cs="Times New Roman"/>
      <w:b/>
      <w:bCs/>
      <w:sz w:val="27"/>
      <w:szCs w:val="27"/>
    </w:rPr>
  </w:style>
  <w:style w:type="paragraph" w:customStyle="1" w:styleId="msonormal0">
    <w:name w:val="msonormal"/>
    <w:basedOn w:val="Normal"/>
    <w:rsid w:val="009B1C9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9B1C90"/>
    <w:rPr>
      <w:color w:val="0000FF"/>
      <w:u w:val="single"/>
    </w:rPr>
  </w:style>
  <w:style w:type="character" w:styleId="Hipervnculovisitado">
    <w:name w:val="FollowedHyperlink"/>
    <w:basedOn w:val="Fuentedeprrafopredeter"/>
    <w:uiPriority w:val="99"/>
    <w:semiHidden/>
    <w:unhideWhenUsed/>
    <w:rsid w:val="009B1C90"/>
    <w:rPr>
      <w:color w:val="800080"/>
      <w:u w:val="single"/>
    </w:rPr>
  </w:style>
  <w:style w:type="character" w:styleId="Textoennegrita">
    <w:name w:val="Strong"/>
    <w:basedOn w:val="Fuentedeprrafopredeter"/>
    <w:uiPriority w:val="22"/>
    <w:qFormat/>
    <w:rsid w:val="009B1C90"/>
    <w:rPr>
      <w:b/>
      <w:bCs/>
    </w:rPr>
  </w:style>
  <w:style w:type="character" w:customStyle="1" w:styleId="hide-when-compact">
    <w:name w:val="hide-when-compact"/>
    <w:basedOn w:val="Fuentedeprrafopredeter"/>
    <w:rsid w:val="009B1C90"/>
  </w:style>
  <w:style w:type="paragraph" w:styleId="NormalWeb">
    <w:name w:val="Normal (Web)"/>
    <w:basedOn w:val="Normal"/>
    <w:uiPriority w:val="99"/>
    <w:semiHidden/>
    <w:unhideWhenUsed/>
    <w:rsid w:val="009B1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Fuentedeprrafopredeter"/>
    <w:rsid w:val="009B1C90"/>
  </w:style>
  <w:style w:type="character" w:customStyle="1" w:styleId="tocnumber">
    <w:name w:val="tocnumber"/>
    <w:basedOn w:val="Fuentedeprrafopredeter"/>
    <w:rsid w:val="009B1C90"/>
  </w:style>
  <w:style w:type="character" w:customStyle="1" w:styleId="toctext">
    <w:name w:val="toctext"/>
    <w:basedOn w:val="Fuentedeprrafopredeter"/>
    <w:rsid w:val="009B1C90"/>
  </w:style>
  <w:style w:type="character" w:customStyle="1" w:styleId="mw-headline">
    <w:name w:val="mw-headline"/>
    <w:basedOn w:val="Fuentedeprrafopredeter"/>
    <w:rsid w:val="009B1C90"/>
  </w:style>
  <w:style w:type="character" w:customStyle="1" w:styleId="mw-editsection">
    <w:name w:val="mw-editsection"/>
    <w:basedOn w:val="Fuentedeprrafopredeter"/>
    <w:rsid w:val="009B1C90"/>
  </w:style>
  <w:style w:type="character" w:customStyle="1" w:styleId="mw-editsection-bracket">
    <w:name w:val="mw-editsection-bracket"/>
    <w:basedOn w:val="Fuentedeprrafopredeter"/>
    <w:rsid w:val="009B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8436">
      <w:bodyDiv w:val="1"/>
      <w:marLeft w:val="0"/>
      <w:marRight w:val="0"/>
      <w:marTop w:val="0"/>
      <w:marBottom w:val="0"/>
      <w:divBdr>
        <w:top w:val="none" w:sz="0" w:space="0" w:color="auto"/>
        <w:left w:val="none" w:sz="0" w:space="0" w:color="auto"/>
        <w:bottom w:val="none" w:sz="0" w:space="0" w:color="auto"/>
        <w:right w:val="none" w:sz="0" w:space="0" w:color="auto"/>
      </w:divBdr>
      <w:divsChild>
        <w:div w:id="1598639245">
          <w:marLeft w:val="0"/>
          <w:marRight w:val="0"/>
          <w:marTop w:val="0"/>
          <w:marBottom w:val="0"/>
          <w:divBdr>
            <w:top w:val="none" w:sz="0" w:space="0" w:color="auto"/>
            <w:left w:val="none" w:sz="0" w:space="0" w:color="auto"/>
            <w:bottom w:val="none" w:sz="0" w:space="0" w:color="auto"/>
            <w:right w:val="none" w:sz="0" w:space="0" w:color="auto"/>
          </w:divBdr>
          <w:divsChild>
            <w:div w:id="2004582071">
              <w:marLeft w:val="0"/>
              <w:marRight w:val="0"/>
              <w:marTop w:val="0"/>
              <w:marBottom w:val="0"/>
              <w:divBdr>
                <w:top w:val="none" w:sz="0" w:space="0" w:color="auto"/>
                <w:left w:val="none" w:sz="0" w:space="0" w:color="auto"/>
                <w:bottom w:val="none" w:sz="0" w:space="0" w:color="auto"/>
                <w:right w:val="none" w:sz="0" w:space="0" w:color="auto"/>
              </w:divBdr>
              <w:divsChild>
                <w:div w:id="509562869">
                  <w:marLeft w:val="0"/>
                  <w:marRight w:val="0"/>
                  <w:marTop w:val="0"/>
                  <w:marBottom w:val="0"/>
                  <w:divBdr>
                    <w:top w:val="none" w:sz="0" w:space="0" w:color="auto"/>
                    <w:left w:val="none" w:sz="0" w:space="0" w:color="auto"/>
                    <w:bottom w:val="none" w:sz="0" w:space="0" w:color="auto"/>
                    <w:right w:val="none" w:sz="0" w:space="0" w:color="auto"/>
                  </w:divBdr>
                  <w:divsChild>
                    <w:div w:id="2085956846">
                      <w:marLeft w:val="0"/>
                      <w:marRight w:val="0"/>
                      <w:marTop w:val="0"/>
                      <w:marBottom w:val="0"/>
                      <w:divBdr>
                        <w:top w:val="none" w:sz="0" w:space="0" w:color="auto"/>
                        <w:left w:val="none" w:sz="0" w:space="0" w:color="auto"/>
                        <w:bottom w:val="none" w:sz="0" w:space="0" w:color="auto"/>
                        <w:right w:val="none" w:sz="0" w:space="0" w:color="auto"/>
                      </w:divBdr>
                    </w:div>
                    <w:div w:id="2144494534">
                      <w:marLeft w:val="0"/>
                      <w:marRight w:val="0"/>
                      <w:marTop w:val="0"/>
                      <w:marBottom w:val="0"/>
                      <w:divBdr>
                        <w:top w:val="none" w:sz="0" w:space="0" w:color="auto"/>
                        <w:left w:val="none" w:sz="0" w:space="0" w:color="auto"/>
                        <w:bottom w:val="none" w:sz="0" w:space="0" w:color="auto"/>
                        <w:right w:val="none" w:sz="0" w:space="0" w:color="auto"/>
                      </w:divBdr>
                      <w:divsChild>
                        <w:div w:id="782652739">
                          <w:marLeft w:val="0"/>
                          <w:marRight w:val="0"/>
                          <w:marTop w:val="0"/>
                          <w:marBottom w:val="0"/>
                          <w:divBdr>
                            <w:top w:val="none" w:sz="0" w:space="0" w:color="auto"/>
                            <w:left w:val="none" w:sz="0" w:space="0" w:color="auto"/>
                            <w:bottom w:val="none" w:sz="0" w:space="0" w:color="auto"/>
                            <w:right w:val="none" w:sz="0" w:space="0" w:color="auto"/>
                          </w:divBdr>
                        </w:div>
                      </w:divsChild>
                    </w:div>
                    <w:div w:id="165336523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375814212">
                          <w:marLeft w:val="0"/>
                          <w:marRight w:val="0"/>
                          <w:marTop w:val="0"/>
                          <w:marBottom w:val="0"/>
                          <w:divBdr>
                            <w:top w:val="none" w:sz="0" w:space="0" w:color="auto"/>
                            <w:left w:val="none" w:sz="0" w:space="0" w:color="auto"/>
                            <w:bottom w:val="none" w:sz="0" w:space="0" w:color="auto"/>
                            <w:right w:val="none" w:sz="0" w:space="0" w:color="auto"/>
                          </w:divBdr>
                          <w:divsChild>
                            <w:div w:id="5661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1134">
                      <w:marLeft w:val="336"/>
                      <w:marRight w:val="0"/>
                      <w:marTop w:val="120"/>
                      <w:marBottom w:val="312"/>
                      <w:divBdr>
                        <w:top w:val="none" w:sz="0" w:space="0" w:color="auto"/>
                        <w:left w:val="none" w:sz="0" w:space="0" w:color="auto"/>
                        <w:bottom w:val="none" w:sz="0" w:space="0" w:color="auto"/>
                        <w:right w:val="none" w:sz="0" w:space="0" w:color="auto"/>
                      </w:divBdr>
                      <w:divsChild>
                        <w:div w:id="222199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00401172">
                      <w:marLeft w:val="0"/>
                      <w:marRight w:val="0"/>
                      <w:marTop w:val="0"/>
                      <w:marBottom w:val="0"/>
                      <w:divBdr>
                        <w:top w:val="single" w:sz="6" w:space="5" w:color="A2A9B1"/>
                        <w:left w:val="single" w:sz="6" w:space="5" w:color="A2A9B1"/>
                        <w:bottom w:val="single" w:sz="6" w:space="5" w:color="A2A9B1"/>
                        <w:right w:val="single" w:sz="6" w:space="5" w:color="A2A9B1"/>
                      </w:divBdr>
                    </w:div>
                    <w:div w:id="1314673365">
                      <w:marLeft w:val="0"/>
                      <w:marRight w:val="0"/>
                      <w:marTop w:val="0"/>
                      <w:marBottom w:val="120"/>
                      <w:divBdr>
                        <w:top w:val="none" w:sz="0" w:space="0" w:color="auto"/>
                        <w:left w:val="none" w:sz="0" w:space="0" w:color="auto"/>
                        <w:bottom w:val="none" w:sz="0" w:space="0" w:color="auto"/>
                        <w:right w:val="none" w:sz="0" w:space="0" w:color="auto"/>
                      </w:divBdr>
                    </w:div>
                    <w:div w:id="1398891806">
                      <w:marLeft w:val="0"/>
                      <w:marRight w:val="0"/>
                      <w:marTop w:val="0"/>
                      <w:marBottom w:val="120"/>
                      <w:divBdr>
                        <w:top w:val="none" w:sz="0" w:space="0" w:color="auto"/>
                        <w:left w:val="none" w:sz="0" w:space="0" w:color="auto"/>
                        <w:bottom w:val="none" w:sz="0" w:space="0" w:color="auto"/>
                        <w:right w:val="none" w:sz="0" w:space="0" w:color="auto"/>
                      </w:divBdr>
                    </w:div>
                    <w:div w:id="665784525">
                      <w:marLeft w:val="336"/>
                      <w:marRight w:val="0"/>
                      <w:marTop w:val="120"/>
                      <w:marBottom w:val="312"/>
                      <w:divBdr>
                        <w:top w:val="none" w:sz="0" w:space="0" w:color="auto"/>
                        <w:left w:val="none" w:sz="0" w:space="0" w:color="auto"/>
                        <w:bottom w:val="none" w:sz="0" w:space="0" w:color="auto"/>
                        <w:right w:val="none" w:sz="0" w:space="0" w:color="auto"/>
                      </w:divBdr>
                      <w:divsChild>
                        <w:div w:id="15465966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419417">
                      <w:marLeft w:val="0"/>
                      <w:marRight w:val="0"/>
                      <w:marTop w:val="0"/>
                      <w:marBottom w:val="120"/>
                      <w:divBdr>
                        <w:top w:val="none" w:sz="0" w:space="0" w:color="auto"/>
                        <w:left w:val="none" w:sz="0" w:space="0" w:color="auto"/>
                        <w:bottom w:val="none" w:sz="0" w:space="0" w:color="auto"/>
                        <w:right w:val="none" w:sz="0" w:space="0" w:color="auto"/>
                      </w:divBdr>
                    </w:div>
                    <w:div w:id="469979483">
                      <w:marLeft w:val="0"/>
                      <w:marRight w:val="0"/>
                      <w:marTop w:val="0"/>
                      <w:marBottom w:val="120"/>
                      <w:divBdr>
                        <w:top w:val="none" w:sz="0" w:space="0" w:color="auto"/>
                        <w:left w:val="none" w:sz="0" w:space="0" w:color="auto"/>
                        <w:bottom w:val="none" w:sz="0" w:space="0" w:color="auto"/>
                        <w:right w:val="none" w:sz="0" w:space="0" w:color="auto"/>
                      </w:divBdr>
                    </w:div>
                    <w:div w:id="1969780026">
                      <w:marLeft w:val="336"/>
                      <w:marRight w:val="0"/>
                      <w:marTop w:val="120"/>
                      <w:marBottom w:val="312"/>
                      <w:divBdr>
                        <w:top w:val="none" w:sz="0" w:space="0" w:color="auto"/>
                        <w:left w:val="none" w:sz="0" w:space="0" w:color="auto"/>
                        <w:bottom w:val="none" w:sz="0" w:space="0" w:color="auto"/>
                        <w:right w:val="none" w:sz="0" w:space="0" w:color="auto"/>
                      </w:divBdr>
                      <w:divsChild>
                        <w:div w:id="10639167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28714377">
                      <w:marLeft w:val="0"/>
                      <w:marRight w:val="0"/>
                      <w:marTop w:val="0"/>
                      <w:marBottom w:val="120"/>
                      <w:divBdr>
                        <w:top w:val="none" w:sz="0" w:space="0" w:color="auto"/>
                        <w:left w:val="none" w:sz="0" w:space="0" w:color="auto"/>
                        <w:bottom w:val="none" w:sz="0" w:space="0" w:color="auto"/>
                        <w:right w:val="none" w:sz="0" w:space="0" w:color="auto"/>
                      </w:divBdr>
                    </w:div>
                    <w:div w:id="433130800">
                      <w:marLeft w:val="0"/>
                      <w:marRight w:val="0"/>
                      <w:marTop w:val="0"/>
                      <w:marBottom w:val="120"/>
                      <w:divBdr>
                        <w:top w:val="none" w:sz="0" w:space="0" w:color="auto"/>
                        <w:left w:val="none" w:sz="0" w:space="0" w:color="auto"/>
                        <w:bottom w:val="none" w:sz="0" w:space="0" w:color="auto"/>
                        <w:right w:val="none" w:sz="0" w:space="0" w:color="auto"/>
                      </w:divBdr>
                    </w:div>
                    <w:div w:id="1803115603">
                      <w:marLeft w:val="0"/>
                      <w:marRight w:val="0"/>
                      <w:marTop w:val="0"/>
                      <w:marBottom w:val="120"/>
                      <w:divBdr>
                        <w:top w:val="none" w:sz="0" w:space="0" w:color="auto"/>
                        <w:left w:val="none" w:sz="0" w:space="0" w:color="auto"/>
                        <w:bottom w:val="none" w:sz="0" w:space="0" w:color="auto"/>
                        <w:right w:val="none" w:sz="0" w:space="0" w:color="auto"/>
                      </w:divBdr>
                    </w:div>
                    <w:div w:id="1982495205">
                      <w:marLeft w:val="0"/>
                      <w:marRight w:val="0"/>
                      <w:marTop w:val="0"/>
                      <w:marBottom w:val="120"/>
                      <w:divBdr>
                        <w:top w:val="none" w:sz="0" w:space="0" w:color="auto"/>
                        <w:left w:val="none" w:sz="0" w:space="0" w:color="auto"/>
                        <w:bottom w:val="none" w:sz="0" w:space="0" w:color="auto"/>
                        <w:right w:val="none" w:sz="0" w:space="0" w:color="auto"/>
                      </w:divBdr>
                    </w:div>
                    <w:div w:id="1674339375">
                      <w:marLeft w:val="0"/>
                      <w:marRight w:val="0"/>
                      <w:marTop w:val="0"/>
                      <w:marBottom w:val="120"/>
                      <w:divBdr>
                        <w:top w:val="none" w:sz="0" w:space="0" w:color="auto"/>
                        <w:left w:val="none" w:sz="0" w:space="0" w:color="auto"/>
                        <w:bottom w:val="none" w:sz="0" w:space="0" w:color="auto"/>
                        <w:right w:val="none" w:sz="0" w:space="0" w:color="auto"/>
                      </w:divBdr>
                    </w:div>
                    <w:div w:id="179246462">
                      <w:marLeft w:val="0"/>
                      <w:marRight w:val="0"/>
                      <w:marTop w:val="0"/>
                      <w:marBottom w:val="120"/>
                      <w:divBdr>
                        <w:top w:val="none" w:sz="0" w:space="0" w:color="auto"/>
                        <w:left w:val="none" w:sz="0" w:space="0" w:color="auto"/>
                        <w:bottom w:val="none" w:sz="0" w:space="0" w:color="auto"/>
                        <w:right w:val="none" w:sz="0" w:space="0" w:color="auto"/>
                      </w:divBdr>
                    </w:div>
                    <w:div w:id="518087981">
                      <w:marLeft w:val="336"/>
                      <w:marRight w:val="0"/>
                      <w:marTop w:val="120"/>
                      <w:marBottom w:val="312"/>
                      <w:divBdr>
                        <w:top w:val="none" w:sz="0" w:space="0" w:color="auto"/>
                        <w:left w:val="none" w:sz="0" w:space="0" w:color="auto"/>
                        <w:bottom w:val="none" w:sz="0" w:space="0" w:color="auto"/>
                        <w:right w:val="none" w:sz="0" w:space="0" w:color="auto"/>
                      </w:divBdr>
                      <w:divsChild>
                        <w:div w:id="852733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jpeg"/><Relationship Id="rId21" Type="http://schemas.openxmlformats.org/officeDocument/2006/relationships/hyperlink" Target="https://es.wikipedia.org/wiki/Jacques_Lacan" TargetMode="External"/><Relationship Id="rId42" Type="http://schemas.openxmlformats.org/officeDocument/2006/relationships/hyperlink" Target="https://es.wikipedia.org/wiki/Represi%C3%B3n_sexual" TargetMode="External"/><Relationship Id="rId63" Type="http://schemas.openxmlformats.org/officeDocument/2006/relationships/hyperlink" Target="https://es.wikipedia.org/wiki/Sexualidad_humana" TargetMode="External"/><Relationship Id="rId84" Type="http://schemas.openxmlformats.org/officeDocument/2006/relationships/hyperlink" Target="https://es.wikipedia.org/wiki/Homosexualidad" TargetMode="External"/><Relationship Id="rId138" Type="http://schemas.openxmlformats.org/officeDocument/2006/relationships/hyperlink" Target="https://es.wikipedia.org/w/index.php?title=Sexualidad_humana&amp;action=edit&amp;section=7" TargetMode="External"/><Relationship Id="rId159" Type="http://schemas.openxmlformats.org/officeDocument/2006/relationships/hyperlink" Target="https://es.wikipedia.org/wiki/Abstinencia_sexual" TargetMode="External"/><Relationship Id="rId170" Type="http://schemas.openxmlformats.org/officeDocument/2006/relationships/hyperlink" Target="https://es.wikipedia.org/wiki/Sexualidad_humana" TargetMode="External"/><Relationship Id="rId191" Type="http://schemas.openxmlformats.org/officeDocument/2006/relationships/image" Target="media/image3.jpeg"/><Relationship Id="rId205" Type="http://schemas.openxmlformats.org/officeDocument/2006/relationships/hyperlink" Target="https://es.wikipedia.org/wiki/Espiritualidad" TargetMode="External"/><Relationship Id="rId226" Type="http://schemas.openxmlformats.org/officeDocument/2006/relationships/hyperlink" Target="https://es.wikipedia.org/wiki/Virus" TargetMode="External"/><Relationship Id="rId247" Type="http://schemas.openxmlformats.org/officeDocument/2006/relationships/hyperlink" Target="https://es.wikipedia.org/w/index.php?title=Sexualidad_humana&amp;action=edit&amp;section=18" TargetMode="External"/><Relationship Id="rId107" Type="http://schemas.openxmlformats.org/officeDocument/2006/relationships/hyperlink" Target="https://es.wikipedia.org/w/index.php?title=Sexualidad_humana&amp;action=edit&amp;section=4" TargetMode="External"/><Relationship Id="rId268" Type="http://schemas.openxmlformats.org/officeDocument/2006/relationships/hyperlink" Target="https://es.wikipedia.org/wiki/William_Masters" TargetMode="External"/><Relationship Id="rId289" Type="http://schemas.openxmlformats.org/officeDocument/2006/relationships/theme" Target="theme/theme1.xml"/><Relationship Id="rId11" Type="http://schemas.openxmlformats.org/officeDocument/2006/relationships/hyperlink" Target="https://es.wikipedia.org/wiki/Erotismo" TargetMode="External"/><Relationship Id="rId32" Type="http://schemas.openxmlformats.org/officeDocument/2006/relationships/hyperlink" Target="https://es.wikipedia.org/wiki/Sexualidad_humana" TargetMode="External"/><Relationship Id="rId53" Type="http://schemas.openxmlformats.org/officeDocument/2006/relationships/hyperlink" Target="https://es.wikipedia.org/wiki/Sexualidad_humana" TargetMode="External"/><Relationship Id="rId74" Type="http://schemas.openxmlformats.org/officeDocument/2006/relationships/hyperlink" Target="https://es.wikipedia.org/wiki/Sistema_sexual" TargetMode="External"/><Relationship Id="rId128" Type="http://schemas.openxmlformats.org/officeDocument/2006/relationships/hyperlink" Target="https://es.wikipedia.org/wiki/Farmacolog%C3%ADa" TargetMode="External"/><Relationship Id="rId149" Type="http://schemas.openxmlformats.org/officeDocument/2006/relationships/hyperlink" Target="https://es.wikipedia.org/wiki/Sexualidad_humana" TargetMode="External"/><Relationship Id="rId5" Type="http://schemas.openxmlformats.org/officeDocument/2006/relationships/hyperlink" Target="https://es.wikipedia.org/wiki/Sexualidad_humana" TargetMode="External"/><Relationship Id="rId95" Type="http://schemas.openxmlformats.org/officeDocument/2006/relationships/hyperlink" Target="https://es.wikipedia.org/wiki/Salud" TargetMode="External"/><Relationship Id="rId160" Type="http://schemas.openxmlformats.org/officeDocument/2006/relationships/hyperlink" Target="https://es.wikipedia.org/wiki/Sexualidad_humana" TargetMode="External"/><Relationship Id="rId181" Type="http://schemas.openxmlformats.org/officeDocument/2006/relationships/hyperlink" Target="https://es.wikipedia.org/wiki/Moderaci%C3%B3n_(teolog%C3%ADa)" TargetMode="External"/><Relationship Id="rId216" Type="http://schemas.openxmlformats.org/officeDocument/2006/relationships/hyperlink" Target="https://es.wikipedia.org/wiki/Vagina" TargetMode="External"/><Relationship Id="rId237" Type="http://schemas.openxmlformats.org/officeDocument/2006/relationships/hyperlink" Target="https://es.wikipedia.org/wiki/Espermatozoide" TargetMode="External"/><Relationship Id="rId258" Type="http://schemas.openxmlformats.org/officeDocument/2006/relationships/hyperlink" Target="https://es.wikipedia.org/wiki/Alfred_C._Kinsey" TargetMode="External"/><Relationship Id="rId279" Type="http://schemas.openxmlformats.org/officeDocument/2006/relationships/hyperlink" Target="https://es.wikipedia.org/wiki/Kama_sutra" TargetMode="External"/><Relationship Id="rId22" Type="http://schemas.openxmlformats.org/officeDocument/2006/relationships/hyperlink" Target="https://es.wikipedia.org/wiki/Placer" TargetMode="External"/><Relationship Id="rId43" Type="http://schemas.openxmlformats.org/officeDocument/2006/relationships/hyperlink" Target="https://es.wikipedia.org/wiki/Individuo" TargetMode="External"/><Relationship Id="rId64" Type="http://schemas.openxmlformats.org/officeDocument/2006/relationships/hyperlink" Target="https://es.wikipedia.org/wiki/Sexualidad_humana" TargetMode="External"/><Relationship Id="rId118" Type="http://schemas.openxmlformats.org/officeDocument/2006/relationships/hyperlink" Target="https://es.wikipedia.org/wiki/Leonardo_da_Vinci" TargetMode="External"/><Relationship Id="rId139" Type="http://schemas.openxmlformats.org/officeDocument/2006/relationships/hyperlink" Target="https://es.wikipedia.org/wiki/Pacto_de_pureza" TargetMode="External"/><Relationship Id="rId85" Type="http://schemas.openxmlformats.org/officeDocument/2006/relationships/hyperlink" Target="https://es.wikipedia.org/wiki/Bisexualidad" TargetMode="External"/><Relationship Id="rId150" Type="http://schemas.openxmlformats.org/officeDocument/2006/relationships/hyperlink" Target="https://es.wikipedia.org/wiki/Masturbaci%C3%B3n" TargetMode="External"/><Relationship Id="rId171" Type="http://schemas.openxmlformats.org/officeDocument/2006/relationships/hyperlink" Target="https://es.wikipedia.org/wiki/Sexualidad_humana" TargetMode="External"/><Relationship Id="rId192" Type="http://schemas.openxmlformats.org/officeDocument/2006/relationships/hyperlink" Target="https://es.wikipedia.org/wiki/Coito" TargetMode="External"/><Relationship Id="rId206" Type="http://schemas.openxmlformats.org/officeDocument/2006/relationships/hyperlink" Target="https://es.wikipedia.org/w/index.php?title=Sexualidad_humana&amp;action=edit&amp;section=15" TargetMode="External"/><Relationship Id="rId227" Type="http://schemas.openxmlformats.org/officeDocument/2006/relationships/hyperlink" Target="https://es.wikipedia.org/wiki/Herpes" TargetMode="External"/><Relationship Id="rId248" Type="http://schemas.openxmlformats.org/officeDocument/2006/relationships/hyperlink" Target="https://es.wikipedia.org/wiki/Sexolog%C3%ADa" TargetMode="External"/><Relationship Id="rId269" Type="http://schemas.openxmlformats.org/officeDocument/2006/relationships/hyperlink" Target="https://es.wikipedia.org/wiki/Virginia_Johnson" TargetMode="External"/><Relationship Id="rId12" Type="http://schemas.openxmlformats.org/officeDocument/2006/relationships/hyperlink" Target="https://es.wikipedia.org/w/index.php?title=Intimidad_f%C3%ADsica&amp;action=edit&amp;redlink=1" TargetMode="External"/><Relationship Id="rId33" Type="http://schemas.openxmlformats.org/officeDocument/2006/relationships/hyperlink" Target="https://es.wikipedia.org/wiki/Sexualidad_humana" TargetMode="External"/><Relationship Id="rId108" Type="http://schemas.openxmlformats.org/officeDocument/2006/relationships/hyperlink" Target="https://es.wikipedia.org/wiki/Atracci%C3%B3n_sexual" TargetMode="External"/><Relationship Id="rId129" Type="http://schemas.openxmlformats.org/officeDocument/2006/relationships/hyperlink" Target="https://es.wikipedia.org/w/index.php?title=Norma_sexual&amp;action=edit&amp;redlink=1" TargetMode="External"/><Relationship Id="rId280" Type="http://schemas.openxmlformats.org/officeDocument/2006/relationships/hyperlink" Target="https://es.wikipedia.org/w/index.php?title=Sexualidad_humana&amp;action=edit&amp;section=22" TargetMode="External"/><Relationship Id="rId54" Type="http://schemas.openxmlformats.org/officeDocument/2006/relationships/hyperlink" Target="https://es.wikipedia.org/wiki/Sexualidad_humana" TargetMode="External"/><Relationship Id="rId75" Type="http://schemas.openxmlformats.org/officeDocument/2006/relationships/hyperlink" Target="https://es.wikipedia.org/wiki/Pueblos_nativos_de_los_Estados_Unidos" TargetMode="External"/><Relationship Id="rId96" Type="http://schemas.openxmlformats.org/officeDocument/2006/relationships/hyperlink" Target="https://es.wikipedia.org/wiki/Sexualidad_humana" TargetMode="External"/><Relationship Id="rId140" Type="http://schemas.openxmlformats.org/officeDocument/2006/relationships/hyperlink" Target="https://es.wikipedia.org/wiki/Abstinencia_sexual" TargetMode="External"/><Relationship Id="rId161" Type="http://schemas.openxmlformats.org/officeDocument/2006/relationships/hyperlink" Target="https://es.wikipedia.org/wiki/Sexualidad_humana" TargetMode="External"/><Relationship Id="rId182" Type="http://schemas.openxmlformats.org/officeDocument/2006/relationships/hyperlink" Target="https://es.wikipedia.org/wiki/Sexualidad_humana" TargetMode="External"/><Relationship Id="rId217" Type="http://schemas.openxmlformats.org/officeDocument/2006/relationships/hyperlink" Target="https://es.wikipedia.org/wiki/Recto" TargetMode="External"/><Relationship Id="rId6" Type="http://schemas.openxmlformats.org/officeDocument/2006/relationships/hyperlink" Target="https://es.wikipedia.org/wiki/Sexualidad_humana" TargetMode="External"/><Relationship Id="rId238" Type="http://schemas.openxmlformats.org/officeDocument/2006/relationships/hyperlink" Target="https://es.wikipedia.org/wiki/%C3%93vulo" TargetMode="External"/><Relationship Id="rId259" Type="http://schemas.openxmlformats.org/officeDocument/2006/relationships/hyperlink" Target="https://es.wikipedia.org/wiki/Estados_Unidos" TargetMode="External"/><Relationship Id="rId23" Type="http://schemas.openxmlformats.org/officeDocument/2006/relationships/hyperlink" Target="https://es.wikipedia.org/wiki/Reproducci%C3%B3n_humana" TargetMode="External"/><Relationship Id="rId119" Type="http://schemas.openxmlformats.org/officeDocument/2006/relationships/hyperlink" Target="https://es.wikipedia.org/wiki/Masturbaci%C3%B3n" TargetMode="External"/><Relationship Id="rId270" Type="http://schemas.openxmlformats.org/officeDocument/2006/relationships/hyperlink" Target="https://es.wikipedia.org/w/index.php?title=Observaci%C3%B3n_directa&amp;action=edit&amp;redlink=1" TargetMode="External"/><Relationship Id="rId44" Type="http://schemas.openxmlformats.org/officeDocument/2006/relationships/hyperlink" Target="https://es.wikipedia.org/wiki/Salud_sexual" TargetMode="External"/><Relationship Id="rId65" Type="http://schemas.openxmlformats.org/officeDocument/2006/relationships/hyperlink" Target="https://es.wikipedia.org/wiki/Identidad_sexual" TargetMode="External"/><Relationship Id="rId86" Type="http://schemas.openxmlformats.org/officeDocument/2006/relationships/hyperlink" Target="https://es.wikipedia.org/wiki/Transg%C3%A9nero" TargetMode="External"/><Relationship Id="rId130" Type="http://schemas.openxmlformats.org/officeDocument/2006/relationships/hyperlink" Target="https://es.wikipedia.org/wiki/Tab%C3%BA" TargetMode="External"/><Relationship Id="rId151" Type="http://schemas.openxmlformats.org/officeDocument/2006/relationships/hyperlink" Target="https://es.wikipedia.org/wiki/Sexualidad_humana" TargetMode="External"/><Relationship Id="rId172" Type="http://schemas.openxmlformats.org/officeDocument/2006/relationships/hyperlink" Target="https://es.wikipedia.org/wiki/Homosexualidad_y_cristianismo" TargetMode="External"/><Relationship Id="rId193" Type="http://schemas.openxmlformats.org/officeDocument/2006/relationships/hyperlink" Target="https://es.wikipedia.org/w/index.php?title=Sexualidad_humana&amp;action=edit&amp;section=11" TargetMode="External"/><Relationship Id="rId207" Type="http://schemas.openxmlformats.org/officeDocument/2006/relationships/hyperlink" Target="https://es.wikipedia.org/wiki/Enfermedades_de_transmisi%C3%B3n_sexual" TargetMode="External"/><Relationship Id="rId228" Type="http://schemas.openxmlformats.org/officeDocument/2006/relationships/hyperlink" Target="https://es.wikipedia.org/wiki/Hongo" TargetMode="External"/><Relationship Id="rId249" Type="http://schemas.openxmlformats.org/officeDocument/2006/relationships/hyperlink" Target="https://es.wikipedia.org/w/index.php?title=Sexualidad_humana&amp;action=edit&amp;section=19" TargetMode="External"/><Relationship Id="rId13" Type="http://schemas.openxmlformats.org/officeDocument/2006/relationships/hyperlink" Target="https://es.wikipedia.org/w/index.php?title=Intimidad_emocional&amp;action=edit&amp;redlink=1" TargetMode="External"/><Relationship Id="rId109" Type="http://schemas.openxmlformats.org/officeDocument/2006/relationships/hyperlink" Target="https://es.wikipedia.org/wiki/Sexualidad_humana" TargetMode="External"/><Relationship Id="rId260" Type="http://schemas.openxmlformats.org/officeDocument/2006/relationships/hyperlink" Target="https://es.wikipedia.org/wiki/1938" TargetMode="External"/><Relationship Id="rId281" Type="http://schemas.openxmlformats.org/officeDocument/2006/relationships/hyperlink" Target="https://commons.wikimedia.org/wiki/File:Kamasutra1.jpg" TargetMode="External"/><Relationship Id="rId34" Type="http://schemas.openxmlformats.org/officeDocument/2006/relationships/hyperlink" Target="https://commons.wikimedia.org/wiki/File:Khajurahosculpture.jpg" TargetMode="External"/><Relationship Id="rId50" Type="http://schemas.openxmlformats.org/officeDocument/2006/relationships/hyperlink" Target="https://es.wikipedia.org/wiki/Heterosexualidad" TargetMode="External"/><Relationship Id="rId55" Type="http://schemas.openxmlformats.org/officeDocument/2006/relationships/hyperlink" Target="https://es.wikipedia.org/wiki/Sexualidad_humana" TargetMode="External"/><Relationship Id="rId76" Type="http://schemas.openxmlformats.org/officeDocument/2006/relationships/hyperlink" Target="https://es.wikipedia.org/wiki/Sexualidad_humana" TargetMode="External"/><Relationship Id="rId97" Type="http://schemas.openxmlformats.org/officeDocument/2006/relationships/hyperlink" Target="https://es.wikipedia.org/wiki/Sexualidad_humana" TargetMode="External"/><Relationship Id="rId104" Type="http://schemas.openxmlformats.org/officeDocument/2006/relationships/hyperlink" Target="https://es.wikipedia.org/wiki/Sexualidad_humana" TargetMode="External"/><Relationship Id="rId120" Type="http://schemas.openxmlformats.org/officeDocument/2006/relationships/hyperlink" Target="https://es.wikipedia.org/wiki/Homosexualidad" TargetMode="External"/><Relationship Id="rId125" Type="http://schemas.openxmlformats.org/officeDocument/2006/relationships/hyperlink" Target="https://es.wikipedia.org/wiki/Tolerancia_social" TargetMode="External"/><Relationship Id="rId141" Type="http://schemas.openxmlformats.org/officeDocument/2006/relationships/hyperlink" Target="https://es.wikipedia.org/wiki/Matrimonio" TargetMode="External"/><Relationship Id="rId146" Type="http://schemas.openxmlformats.org/officeDocument/2006/relationships/hyperlink" Target="https://es.wikipedia.org/wiki/Sexualidad_humana" TargetMode="External"/><Relationship Id="rId167" Type="http://schemas.openxmlformats.org/officeDocument/2006/relationships/hyperlink" Target="https://es.wikipedia.org/wiki/Sexualidad_humana" TargetMode="External"/><Relationship Id="rId188" Type="http://schemas.openxmlformats.org/officeDocument/2006/relationships/hyperlink" Target="https://es.wikipedia.org/wiki/%C3%93rganos_sexuales" TargetMode="External"/><Relationship Id="rId7" Type="http://schemas.openxmlformats.org/officeDocument/2006/relationships/hyperlink" Target="https://es.wikipedia.org/wiki/Comportamiento_sexual_humano" TargetMode="External"/><Relationship Id="rId71" Type="http://schemas.openxmlformats.org/officeDocument/2006/relationships/hyperlink" Target="https://es.wikipedia.org/wiki/Sexualidad_humana" TargetMode="External"/><Relationship Id="rId92" Type="http://schemas.openxmlformats.org/officeDocument/2006/relationships/hyperlink" Target="https://es.wikipedia.org/wiki/Cromosoma" TargetMode="External"/><Relationship Id="rId162" Type="http://schemas.openxmlformats.org/officeDocument/2006/relationships/hyperlink" Target="https://es.wikipedia.org/wiki/Sexualidad_humana" TargetMode="External"/><Relationship Id="rId183" Type="http://schemas.openxmlformats.org/officeDocument/2006/relationships/hyperlink" Target="https://es.wikipedia.org/wiki/Sexualidad_humana" TargetMode="External"/><Relationship Id="rId213" Type="http://schemas.openxmlformats.org/officeDocument/2006/relationships/hyperlink" Target="https://es.wikipedia.org/wiki/Microorganismo" TargetMode="External"/><Relationship Id="rId218" Type="http://schemas.openxmlformats.org/officeDocument/2006/relationships/hyperlink" Target="https://es.wikipedia.org/wiki/Faringe" TargetMode="External"/><Relationship Id="rId234" Type="http://schemas.openxmlformats.org/officeDocument/2006/relationships/hyperlink" Target="https://es.wikipedia.org/w/index.php?title=Sexualidad_humana&amp;action=edit&amp;section=16" TargetMode="External"/><Relationship Id="rId239" Type="http://schemas.openxmlformats.org/officeDocument/2006/relationships/hyperlink" Target="https://es.wikipedia.org/w/index.php?title=Sexualidad_humana&amp;action=edit&amp;section=17" TargetMode="External"/><Relationship Id="rId2" Type="http://schemas.openxmlformats.org/officeDocument/2006/relationships/styles" Target="styles.xml"/><Relationship Id="rId29" Type="http://schemas.openxmlformats.org/officeDocument/2006/relationships/hyperlink" Target="https://es.wikipedia.org/wiki/Amor" TargetMode="External"/><Relationship Id="rId250" Type="http://schemas.openxmlformats.org/officeDocument/2006/relationships/hyperlink" Target="https://es.wikipedia.org/wiki/A%C3%B1os_1930" TargetMode="External"/><Relationship Id="rId255" Type="http://schemas.openxmlformats.org/officeDocument/2006/relationships/hyperlink" Target="https://es.wikipedia.org/wiki/A%C3%B1os_1960" TargetMode="External"/><Relationship Id="rId271" Type="http://schemas.openxmlformats.org/officeDocument/2006/relationships/hyperlink" Target="https://es.wikipedia.org/wiki/Universidad_de_Washington" TargetMode="External"/><Relationship Id="rId276" Type="http://schemas.openxmlformats.org/officeDocument/2006/relationships/hyperlink" Target="https://es.wikipedia.org/wiki/Er%C3%B3tica" TargetMode="External"/><Relationship Id="rId24" Type="http://schemas.openxmlformats.org/officeDocument/2006/relationships/hyperlink" Target="https://es.wikipedia.org/wiki/Respuesta_sexual_humana" TargetMode="External"/><Relationship Id="rId40" Type="http://schemas.openxmlformats.org/officeDocument/2006/relationships/hyperlink" Target="https://es.wikipedia.org/w/index.php?title=Historia_de_la_sexualidad_humana&amp;action=edit&amp;redlink=1" TargetMode="External"/><Relationship Id="rId45" Type="http://schemas.openxmlformats.org/officeDocument/2006/relationships/hyperlink" Target="https://es.wikipedia.org/w/index.php?title=Sexualidad_humana&amp;action=edit&amp;section=1" TargetMode="External"/><Relationship Id="rId66" Type="http://schemas.openxmlformats.org/officeDocument/2006/relationships/hyperlink" Target="https://es.wikipedia.org/wiki/G%C3%B3nada" TargetMode="External"/><Relationship Id="rId87" Type="http://schemas.openxmlformats.org/officeDocument/2006/relationships/hyperlink" Target="https://es.wikipedia.org/w/index.php?title=Sexualidad_humana&amp;action=edit&amp;section=3" TargetMode="External"/><Relationship Id="rId110" Type="http://schemas.openxmlformats.org/officeDocument/2006/relationships/hyperlink" Target="https://es.wikipedia.org/wiki/Orientaci%C3%B3n_sexual" TargetMode="External"/><Relationship Id="rId115" Type="http://schemas.openxmlformats.org/officeDocument/2006/relationships/hyperlink" Target="https://es.wikipedia.org/w/index.php?title=Sexualidad_humana&amp;action=edit&amp;section=5" TargetMode="External"/><Relationship Id="rId131" Type="http://schemas.openxmlformats.org/officeDocument/2006/relationships/hyperlink" Target="https://es.wikipedia.org/w/index.php?title=Sexualidad_humana&amp;action=edit&amp;section=6" TargetMode="External"/><Relationship Id="rId136" Type="http://schemas.openxmlformats.org/officeDocument/2006/relationships/hyperlink" Target="https://es.wikipedia.org/wiki/Masturbaci%C3%B3n" TargetMode="External"/><Relationship Id="rId157" Type="http://schemas.openxmlformats.org/officeDocument/2006/relationships/hyperlink" Target="https://es.wikipedia.org/wiki/Sexualidad_humana" TargetMode="External"/><Relationship Id="rId178" Type="http://schemas.openxmlformats.org/officeDocument/2006/relationships/hyperlink" Target="https://es.wikipedia.org/wiki/Sexualidad_humana" TargetMode="External"/><Relationship Id="rId61" Type="http://schemas.openxmlformats.org/officeDocument/2006/relationships/hyperlink" Target="https://es.wikipedia.org/wiki/Masculinidad" TargetMode="External"/><Relationship Id="rId82" Type="http://schemas.openxmlformats.org/officeDocument/2006/relationships/hyperlink" Target="https://es.wikipedia.org/wiki/Sexualidad_humana" TargetMode="External"/><Relationship Id="rId152" Type="http://schemas.openxmlformats.org/officeDocument/2006/relationships/hyperlink" Target="https://es.wikipedia.org/wiki/Estados_Unidos" TargetMode="External"/><Relationship Id="rId173" Type="http://schemas.openxmlformats.org/officeDocument/2006/relationships/hyperlink" Target="https://es.wikipedia.org/wiki/Teolog%C3%ADa_liberal" TargetMode="External"/><Relationship Id="rId194" Type="http://schemas.openxmlformats.org/officeDocument/2006/relationships/hyperlink" Target="https://es.wikipedia.org/wiki/Sexo_oral" TargetMode="External"/><Relationship Id="rId199" Type="http://schemas.openxmlformats.org/officeDocument/2006/relationships/hyperlink" Target="https://es.wikipedia.org/wiki/Juguetes_sexuales" TargetMode="External"/><Relationship Id="rId203" Type="http://schemas.openxmlformats.org/officeDocument/2006/relationships/hyperlink" Target="https://es.wikipedia.org/wiki/Budismo" TargetMode="External"/><Relationship Id="rId208" Type="http://schemas.openxmlformats.org/officeDocument/2006/relationships/hyperlink" Target="https://es.wikipedia.org/wiki/Infecciones_de_transmisi%C3%B3n_sexual" TargetMode="External"/><Relationship Id="rId229" Type="http://schemas.openxmlformats.org/officeDocument/2006/relationships/hyperlink" Target="https://es.wikipedia.org/wiki/Parasitismo" TargetMode="External"/><Relationship Id="rId19" Type="http://schemas.openxmlformats.org/officeDocument/2006/relationships/hyperlink" Target="https://es.wikipedia.org/wiki/Reproducci%C3%B3n" TargetMode="External"/><Relationship Id="rId224" Type="http://schemas.openxmlformats.org/officeDocument/2006/relationships/hyperlink" Target="https://es.wikipedia.org/wiki/Sexualidad_humana" TargetMode="External"/><Relationship Id="rId240" Type="http://schemas.openxmlformats.org/officeDocument/2006/relationships/hyperlink" Target="https://es.wikipedia.org/wiki/Planificaci%C3%B3n_familiar" TargetMode="External"/><Relationship Id="rId245" Type="http://schemas.openxmlformats.org/officeDocument/2006/relationships/hyperlink" Target="https://es.wikipedia.org/wiki/Aparato_reproductor_masculino" TargetMode="External"/><Relationship Id="rId261" Type="http://schemas.openxmlformats.org/officeDocument/2006/relationships/hyperlink" Target="https://es.wikipedia.org/wiki/1952" TargetMode="External"/><Relationship Id="rId266" Type="http://schemas.openxmlformats.org/officeDocument/2006/relationships/hyperlink" Target="https://es.wikipedia.org/wiki/Sexualidad_humana" TargetMode="External"/><Relationship Id="rId287" Type="http://schemas.openxmlformats.org/officeDocument/2006/relationships/hyperlink" Target="https://es.wikipedia.org/wiki/Violaci%C3%B3n" TargetMode="External"/><Relationship Id="rId14" Type="http://schemas.openxmlformats.org/officeDocument/2006/relationships/hyperlink" Target="https://es.wikipedia.org/wiki/Social_(en_sentido_cotidiano)" TargetMode="External"/><Relationship Id="rId30" Type="http://schemas.openxmlformats.org/officeDocument/2006/relationships/hyperlink" Target="https://es.wikipedia.org/wiki/Moral" TargetMode="External"/><Relationship Id="rId35" Type="http://schemas.openxmlformats.org/officeDocument/2006/relationships/image" Target="media/image1.jpeg"/><Relationship Id="rId56" Type="http://schemas.openxmlformats.org/officeDocument/2006/relationships/hyperlink" Target="https://es.wikipedia.org/wiki/Sexualidad_humana" TargetMode="External"/><Relationship Id="rId77" Type="http://schemas.openxmlformats.org/officeDocument/2006/relationships/hyperlink" Target="https://es.wikipedia.org/wiki/Sexualidad_humana" TargetMode="External"/><Relationship Id="rId100" Type="http://schemas.openxmlformats.org/officeDocument/2006/relationships/hyperlink" Target="https://es.wikipedia.org/w/index.php?title=Sistema_de_recompensas&amp;action=edit&amp;redlink=1" TargetMode="External"/><Relationship Id="rId105" Type="http://schemas.openxmlformats.org/officeDocument/2006/relationships/hyperlink" Target="https://es.wikipedia.org/wiki/Sexualidad_humana" TargetMode="External"/><Relationship Id="rId126" Type="http://schemas.openxmlformats.org/officeDocument/2006/relationships/hyperlink" Target="https://es.wikipedia.org/wiki/Derechos_humanos" TargetMode="External"/><Relationship Id="rId147" Type="http://schemas.openxmlformats.org/officeDocument/2006/relationships/hyperlink" Target="https://es.wikipedia.org/wiki/Sexualidad_humana" TargetMode="External"/><Relationship Id="rId168" Type="http://schemas.openxmlformats.org/officeDocument/2006/relationships/hyperlink" Target="https://es.wikipedia.org/wiki/Sexualidad_humana" TargetMode="External"/><Relationship Id="rId282" Type="http://schemas.openxmlformats.org/officeDocument/2006/relationships/image" Target="media/image4.jpeg"/><Relationship Id="rId8" Type="http://schemas.openxmlformats.org/officeDocument/2006/relationships/hyperlink" Target="https://es.wikipedia.org/wiki/Sexualidad_humana" TargetMode="External"/><Relationship Id="rId51" Type="http://schemas.openxmlformats.org/officeDocument/2006/relationships/hyperlink" Target="https://es.wikipedia.org/wiki/Homosexualidad" TargetMode="External"/><Relationship Id="rId72" Type="http://schemas.openxmlformats.org/officeDocument/2006/relationships/hyperlink" Target="https://es.wikipedia.org/wiki/Intersexualidad" TargetMode="External"/><Relationship Id="rId93" Type="http://schemas.openxmlformats.org/officeDocument/2006/relationships/hyperlink" Target="https://es.wikipedia.org/wiki/Hormona" TargetMode="External"/><Relationship Id="rId98" Type="http://schemas.openxmlformats.org/officeDocument/2006/relationships/hyperlink" Target="https://es.wikipedia.org/wiki/Sexualidad_humana" TargetMode="External"/><Relationship Id="rId121" Type="http://schemas.openxmlformats.org/officeDocument/2006/relationships/hyperlink" Target="https://es.wikipedia.org/wiki/Parafilia" TargetMode="External"/><Relationship Id="rId142" Type="http://schemas.openxmlformats.org/officeDocument/2006/relationships/hyperlink" Target="https://es.wikipedia.org/wiki/Sexualidad_humana" TargetMode="External"/><Relationship Id="rId163" Type="http://schemas.openxmlformats.org/officeDocument/2006/relationships/hyperlink" Target="https://es.wikipedia.org/wiki/Estados_Unidos" TargetMode="External"/><Relationship Id="rId184" Type="http://schemas.openxmlformats.org/officeDocument/2006/relationships/hyperlink" Target="https://es.wikipedia.org/w/index.php?title=Sexualidad_humana&amp;action=edit&amp;section=8" TargetMode="External"/><Relationship Id="rId189" Type="http://schemas.openxmlformats.org/officeDocument/2006/relationships/hyperlink" Target="https://es.wikipedia.org/w/index.php?title=Sexualidad_humana&amp;action=edit&amp;section=10" TargetMode="External"/><Relationship Id="rId219" Type="http://schemas.openxmlformats.org/officeDocument/2006/relationships/hyperlink" Target="https://es.wikipedia.org/wiki/Esterilidad" TargetMode="External"/><Relationship Id="rId3" Type="http://schemas.openxmlformats.org/officeDocument/2006/relationships/settings" Target="settings.xml"/><Relationship Id="rId214" Type="http://schemas.openxmlformats.org/officeDocument/2006/relationships/hyperlink" Target="https://es.wikipedia.org/wiki/Epitelio" TargetMode="External"/><Relationship Id="rId230" Type="http://schemas.openxmlformats.org/officeDocument/2006/relationships/hyperlink" Target="https://es.wikipedia.org/wiki/%C3%81caro" TargetMode="External"/><Relationship Id="rId235" Type="http://schemas.openxmlformats.org/officeDocument/2006/relationships/hyperlink" Target="https://es.wikipedia.org/wiki/Reproducci%C3%B3n_sexual" TargetMode="External"/><Relationship Id="rId251" Type="http://schemas.openxmlformats.org/officeDocument/2006/relationships/hyperlink" Target="https://es.wikipedia.org/wiki/Sexolog%C3%ADa" TargetMode="External"/><Relationship Id="rId256" Type="http://schemas.openxmlformats.org/officeDocument/2006/relationships/hyperlink" Target="https://es.wikipedia.org/wiki/A%C3%B1os_1970" TargetMode="External"/><Relationship Id="rId277" Type="http://schemas.openxmlformats.org/officeDocument/2006/relationships/hyperlink" Target="https://es.wikipedia.org/wiki/Er%C3%B3tica" TargetMode="External"/><Relationship Id="rId25" Type="http://schemas.openxmlformats.org/officeDocument/2006/relationships/hyperlink" Target="https://es.wikipedia.org/wiki/Sexualidad_humana" TargetMode="External"/><Relationship Id="rId46" Type="http://schemas.openxmlformats.org/officeDocument/2006/relationships/hyperlink" Target="https://es.wikipedia.org/wiki/Cicer%C3%B3n" TargetMode="External"/><Relationship Id="rId67" Type="http://schemas.openxmlformats.org/officeDocument/2006/relationships/hyperlink" Target="https://es.wikipedia.org/wiki/Cromosoma" TargetMode="External"/><Relationship Id="rId116" Type="http://schemas.openxmlformats.org/officeDocument/2006/relationships/hyperlink" Target="https://commons.wikimedia.org/wiki/File:Coition_of_a_Hemisected_Man_and_Woman.jpg" TargetMode="External"/><Relationship Id="rId137" Type="http://schemas.openxmlformats.org/officeDocument/2006/relationships/hyperlink" Target="https://es.wikipedia.org/wiki/Preservativo" TargetMode="External"/><Relationship Id="rId158" Type="http://schemas.openxmlformats.org/officeDocument/2006/relationships/hyperlink" Target="https://es.wikipedia.org/wiki/Sexualidad_humana" TargetMode="External"/><Relationship Id="rId272" Type="http://schemas.openxmlformats.org/officeDocument/2006/relationships/hyperlink" Target="https://es.wikipedia.org/wiki/Sexualidad_humana" TargetMode="External"/><Relationship Id="rId20" Type="http://schemas.openxmlformats.org/officeDocument/2006/relationships/hyperlink" Target="https://es.wikipedia.org/wiki/Social" TargetMode="External"/><Relationship Id="rId41" Type="http://schemas.openxmlformats.org/officeDocument/2006/relationships/hyperlink" Target="https://es.wikipedia.org/wiki/Religi%C3%B3n_y_sexualidad" TargetMode="External"/><Relationship Id="rId62" Type="http://schemas.openxmlformats.org/officeDocument/2006/relationships/hyperlink" Target="https://es.wikipedia.org/wiki/Feminidad" TargetMode="External"/><Relationship Id="rId83" Type="http://schemas.openxmlformats.org/officeDocument/2006/relationships/hyperlink" Target="https://es.wikipedia.org/wiki/Heterosexualidad" TargetMode="External"/><Relationship Id="rId88" Type="http://schemas.openxmlformats.org/officeDocument/2006/relationships/hyperlink" Target="https://es.wikipedia.org/wiki/Instinto" TargetMode="External"/><Relationship Id="rId111" Type="http://schemas.openxmlformats.org/officeDocument/2006/relationships/hyperlink" Target="https://es.wikipedia.org/wiki/Atracci%C3%B3n_interpersonal" TargetMode="External"/><Relationship Id="rId132" Type="http://schemas.openxmlformats.org/officeDocument/2006/relationships/hyperlink" Target="https://es.wikipedia.org/wiki/Cristianismo" TargetMode="External"/><Relationship Id="rId153" Type="http://schemas.openxmlformats.org/officeDocument/2006/relationships/hyperlink" Target="https://es.wikipedia.org/wiki/Nigeria" TargetMode="External"/><Relationship Id="rId174" Type="http://schemas.openxmlformats.org/officeDocument/2006/relationships/hyperlink" Target="https://es.wikipedia.org/wiki/Moderaci%C3%B3n_(teolog%C3%ADa)" TargetMode="External"/><Relationship Id="rId179" Type="http://schemas.openxmlformats.org/officeDocument/2006/relationships/hyperlink" Target="https://es.wikipedia.org/wiki/Sexualidad_humana" TargetMode="External"/><Relationship Id="rId195" Type="http://schemas.openxmlformats.org/officeDocument/2006/relationships/hyperlink" Target="https://es.wikipedia.org/wiki/Cunnilingus" TargetMode="External"/><Relationship Id="rId209" Type="http://schemas.openxmlformats.org/officeDocument/2006/relationships/hyperlink" Target="https://es.wikipedia.org/wiki/Infecciones_de_transmisi%C3%B3n_sexual" TargetMode="External"/><Relationship Id="rId190" Type="http://schemas.openxmlformats.org/officeDocument/2006/relationships/hyperlink" Target="https://commons.wikimedia.org/wiki/File:Coitus_2.jpg" TargetMode="External"/><Relationship Id="rId204" Type="http://schemas.openxmlformats.org/officeDocument/2006/relationships/hyperlink" Target="https://es.wikipedia.org/wiki/Hinduismo" TargetMode="External"/><Relationship Id="rId220" Type="http://schemas.openxmlformats.org/officeDocument/2006/relationships/hyperlink" Target="https://es.wikipedia.org/wiki/Hipoacusia" TargetMode="External"/><Relationship Id="rId225" Type="http://schemas.openxmlformats.org/officeDocument/2006/relationships/hyperlink" Target="https://es.wikipedia.org/wiki/Bacteria" TargetMode="External"/><Relationship Id="rId241" Type="http://schemas.openxmlformats.org/officeDocument/2006/relationships/hyperlink" Target="https://es.wikipedia.org/wiki/Anticonceptivos" TargetMode="External"/><Relationship Id="rId246" Type="http://schemas.openxmlformats.org/officeDocument/2006/relationships/hyperlink" Target="https://es.wikipedia.org/wiki/Aparato_reproductor_femenino" TargetMode="External"/><Relationship Id="rId267" Type="http://schemas.openxmlformats.org/officeDocument/2006/relationships/hyperlink" Target="https://es.wikipedia.org/w/index.php?title=Sexualidad_humana&amp;action=edit&amp;section=20" TargetMode="External"/><Relationship Id="rId288" Type="http://schemas.openxmlformats.org/officeDocument/2006/relationships/fontTable" Target="fontTable.xml"/><Relationship Id="rId15" Type="http://schemas.openxmlformats.org/officeDocument/2006/relationships/hyperlink" Target="https://es.wikipedia.org/wiki/Espiritualidad" TargetMode="External"/><Relationship Id="rId36" Type="http://schemas.openxmlformats.org/officeDocument/2006/relationships/hyperlink" Target="https://es.wikipedia.org/wiki/Khajuraho" TargetMode="External"/><Relationship Id="rId57" Type="http://schemas.openxmlformats.org/officeDocument/2006/relationships/hyperlink" Target="https://es.wikipedia.org/wiki/Sexualidad_humana" TargetMode="External"/><Relationship Id="rId106" Type="http://schemas.openxmlformats.org/officeDocument/2006/relationships/hyperlink" Target="https://es.wikipedia.org/wiki/Sexualidad_humana" TargetMode="External"/><Relationship Id="rId127" Type="http://schemas.openxmlformats.org/officeDocument/2006/relationships/hyperlink" Target="https://es.wikipedia.org/wiki/Psicoterapia" TargetMode="External"/><Relationship Id="rId262" Type="http://schemas.openxmlformats.org/officeDocument/2006/relationships/hyperlink" Target="https://es.wikipedia.org/wiki/Respuesta_sexual_humana" TargetMode="External"/><Relationship Id="rId283" Type="http://schemas.openxmlformats.org/officeDocument/2006/relationships/hyperlink" Target="https://es.wikipedia.org/wiki/Kama_sutra" TargetMode="External"/><Relationship Id="rId10" Type="http://schemas.openxmlformats.org/officeDocument/2006/relationships/hyperlink" Target="https://es.wikipedia.org/wiki/Biolog%C3%ADa" TargetMode="External"/><Relationship Id="rId31" Type="http://schemas.openxmlformats.org/officeDocument/2006/relationships/hyperlink" Target="https://es.wikipedia.org/wiki/%C3%89tica" TargetMode="External"/><Relationship Id="rId52" Type="http://schemas.openxmlformats.org/officeDocument/2006/relationships/hyperlink" Target="https://es.wikipedia.org/wiki/Bisexualidad" TargetMode="External"/><Relationship Id="rId73" Type="http://schemas.openxmlformats.org/officeDocument/2006/relationships/hyperlink" Target="https://es.wikipedia.org/wiki/Sexualidad_humana" TargetMode="External"/><Relationship Id="rId78" Type="http://schemas.openxmlformats.org/officeDocument/2006/relationships/hyperlink" Target="https://es.wikipedia.org/wiki/Tercer_sexo" TargetMode="External"/><Relationship Id="rId94" Type="http://schemas.openxmlformats.org/officeDocument/2006/relationships/hyperlink" Target="https://es.wikipedia.org/wiki/Nutrici%C3%B3n" TargetMode="External"/><Relationship Id="rId99" Type="http://schemas.openxmlformats.org/officeDocument/2006/relationships/hyperlink" Target="https://es.wikipedia.org/wiki/Sexualidad_humana" TargetMode="External"/><Relationship Id="rId101" Type="http://schemas.openxmlformats.org/officeDocument/2006/relationships/hyperlink" Target="https://es.wikipedia.org/wiki/Teor%C3%ADa_del_apego" TargetMode="External"/><Relationship Id="rId122" Type="http://schemas.openxmlformats.org/officeDocument/2006/relationships/hyperlink" Target="https://es.wikipedia.org/wiki/Perversi%C3%B3n_sexual" TargetMode="External"/><Relationship Id="rId143" Type="http://schemas.openxmlformats.org/officeDocument/2006/relationships/hyperlink" Target="https://es.wikipedia.org/wiki/Anillo_de_pureza" TargetMode="External"/><Relationship Id="rId148" Type="http://schemas.openxmlformats.org/officeDocument/2006/relationships/hyperlink" Target="https://es.wikipedia.org/wiki/Interrupci%C3%B3n_voluntaria_del_embarazo" TargetMode="External"/><Relationship Id="rId164" Type="http://schemas.openxmlformats.org/officeDocument/2006/relationships/hyperlink" Target="https://es.wikipedia.org/wiki/Suiza" TargetMode="External"/><Relationship Id="rId169" Type="http://schemas.openxmlformats.org/officeDocument/2006/relationships/hyperlink" Target="https://es.wikipedia.org/wiki/Sexualidad_humana" TargetMode="External"/><Relationship Id="rId185" Type="http://schemas.openxmlformats.org/officeDocument/2006/relationships/hyperlink" Target="https://es.wikipedia.org/w/index.php?title=Sexualidad_humana&amp;action=edit&amp;section=9" TargetMode="External"/><Relationship Id="rId4" Type="http://schemas.openxmlformats.org/officeDocument/2006/relationships/webSettings" Target="webSettings.xml"/><Relationship Id="rId9" Type="http://schemas.openxmlformats.org/officeDocument/2006/relationships/hyperlink" Target="https://es.wikipedia.org/wiki/Sexualidad_humana" TargetMode="External"/><Relationship Id="rId180" Type="http://schemas.openxmlformats.org/officeDocument/2006/relationships/hyperlink" Target="https://es.wikipedia.org/wiki/Sexualidad_humana" TargetMode="External"/><Relationship Id="rId210" Type="http://schemas.openxmlformats.org/officeDocument/2006/relationships/hyperlink" Target="https://es.wikipedia.org/wiki/Enfermedades_de_transmisi%C3%B3n_sexual" TargetMode="External"/><Relationship Id="rId215" Type="http://schemas.openxmlformats.org/officeDocument/2006/relationships/hyperlink" Target="https://es.wikipedia.org/wiki/Uretra" TargetMode="External"/><Relationship Id="rId236" Type="http://schemas.openxmlformats.org/officeDocument/2006/relationships/hyperlink" Target="https://es.wikipedia.org/wiki/Gameto" TargetMode="External"/><Relationship Id="rId257" Type="http://schemas.openxmlformats.org/officeDocument/2006/relationships/hyperlink" Target="https://es.wikipedia.org/wiki/Informe_Kinsey" TargetMode="External"/><Relationship Id="rId278" Type="http://schemas.openxmlformats.org/officeDocument/2006/relationships/hyperlink" Target="https://es.wikipedia.org/wiki/Pornograf%C3%ADa" TargetMode="External"/><Relationship Id="rId26" Type="http://schemas.openxmlformats.org/officeDocument/2006/relationships/hyperlink" Target="https://es.wikipedia.org/wiki/Sexualidad_humana" TargetMode="External"/><Relationship Id="rId231" Type="http://schemas.openxmlformats.org/officeDocument/2006/relationships/hyperlink" Target="https://es.wikipedia.org/wiki/Arador_de_la_sarna" TargetMode="External"/><Relationship Id="rId252" Type="http://schemas.openxmlformats.org/officeDocument/2006/relationships/hyperlink" Target="https://es.wikipedia.org/wiki/Psicolog%C3%ADa" TargetMode="External"/><Relationship Id="rId273" Type="http://schemas.openxmlformats.org/officeDocument/2006/relationships/hyperlink" Target="https://es.wikipedia.org/w/index.php?title=Sexualidad_humana&amp;action=edit&amp;section=21" TargetMode="External"/><Relationship Id="rId47" Type="http://schemas.openxmlformats.org/officeDocument/2006/relationships/hyperlink" Target="https://es.wikipedia.org/w/index.php?title=Sexualidad_humana&amp;action=edit&amp;section=2" TargetMode="External"/><Relationship Id="rId68" Type="http://schemas.openxmlformats.org/officeDocument/2006/relationships/hyperlink" Target="https://es.wikipedia.org/wiki/Hormona" TargetMode="External"/><Relationship Id="rId89" Type="http://schemas.openxmlformats.org/officeDocument/2006/relationships/hyperlink" Target="https://es.wikipedia.org/wiki/Pulsi%C3%B3n" TargetMode="External"/><Relationship Id="rId112" Type="http://schemas.openxmlformats.org/officeDocument/2006/relationships/hyperlink" Target="https://es.wikipedia.org/w/index.php?title=Propincuidad&amp;action=edit&amp;redlink=1" TargetMode="External"/><Relationship Id="rId133" Type="http://schemas.openxmlformats.org/officeDocument/2006/relationships/hyperlink" Target="https://es.wikipedia.org/wiki/%C3%93rgano_genital" TargetMode="External"/><Relationship Id="rId154" Type="http://schemas.openxmlformats.org/officeDocument/2006/relationships/hyperlink" Target="https://es.wikipedia.org/wiki/Masturbaci%C3%B3n" TargetMode="External"/><Relationship Id="rId175" Type="http://schemas.openxmlformats.org/officeDocument/2006/relationships/hyperlink" Target="https://es.wikipedia.org/wiki/Sexualidad_humana" TargetMode="External"/><Relationship Id="rId196" Type="http://schemas.openxmlformats.org/officeDocument/2006/relationships/hyperlink" Target="https://es.wikipedia.org/wiki/Felaci%C3%B3n" TargetMode="External"/><Relationship Id="rId200" Type="http://schemas.openxmlformats.org/officeDocument/2006/relationships/hyperlink" Target="https://es.wikipedia.org/w/index.php?title=Sexualidad_humana&amp;action=edit&amp;section=13" TargetMode="External"/><Relationship Id="rId16" Type="http://schemas.openxmlformats.org/officeDocument/2006/relationships/hyperlink" Target="https://es.wikipedia.org/wiki/Sexualidad_humana" TargetMode="External"/><Relationship Id="rId221" Type="http://schemas.openxmlformats.org/officeDocument/2006/relationships/hyperlink" Target="https://es.wikipedia.org/w/index.php?title=C%C3%A1ncer_del_cuello_uterino&amp;action=edit&amp;redlink=1" TargetMode="External"/><Relationship Id="rId242" Type="http://schemas.openxmlformats.org/officeDocument/2006/relationships/hyperlink" Target="https://es.wikipedia.org/wiki/Placer" TargetMode="External"/><Relationship Id="rId263" Type="http://schemas.openxmlformats.org/officeDocument/2006/relationships/hyperlink" Target="https://es.wikipedia.org/wiki/William_Masters" TargetMode="External"/><Relationship Id="rId284" Type="http://schemas.openxmlformats.org/officeDocument/2006/relationships/hyperlink" Target="https://es.wikipedia.org/wiki/Edad_de_consentimiento_sexual" TargetMode="External"/><Relationship Id="rId37" Type="http://schemas.openxmlformats.org/officeDocument/2006/relationships/hyperlink" Target="https://es.wikipedia.org/wiki/Estrategia_reproductiva" TargetMode="External"/><Relationship Id="rId58" Type="http://schemas.openxmlformats.org/officeDocument/2006/relationships/hyperlink" Target="https://es.wikipedia.org/wiki/Sexualidad_humana" TargetMode="External"/><Relationship Id="rId79" Type="http://schemas.openxmlformats.org/officeDocument/2006/relationships/hyperlink" Target="https://es.wikipedia.org/wiki/Sexualidad_humana" TargetMode="External"/><Relationship Id="rId102" Type="http://schemas.openxmlformats.org/officeDocument/2006/relationships/hyperlink" Target="https://es.wikipedia.org/wiki/Sexualidad_humana" TargetMode="External"/><Relationship Id="rId123" Type="http://schemas.openxmlformats.org/officeDocument/2006/relationships/hyperlink" Target="https://es.wikipedia.org/wiki/Moral" TargetMode="External"/><Relationship Id="rId144" Type="http://schemas.openxmlformats.org/officeDocument/2006/relationships/hyperlink" Target="https://es.wikipedia.org/wiki/Sexualidad_humana" TargetMode="External"/><Relationship Id="rId90" Type="http://schemas.openxmlformats.org/officeDocument/2006/relationships/hyperlink" Target="https://es.wikipedia.org/wiki/Necesidad" TargetMode="External"/><Relationship Id="rId165" Type="http://schemas.openxmlformats.org/officeDocument/2006/relationships/hyperlink" Target="https://es.wikipedia.org/wiki/Matrimonio" TargetMode="External"/><Relationship Id="rId186" Type="http://schemas.openxmlformats.org/officeDocument/2006/relationships/hyperlink" Target="https://es.wikipedia.org/wiki/Masturbaci%C3%B3n" TargetMode="External"/><Relationship Id="rId211" Type="http://schemas.openxmlformats.org/officeDocument/2006/relationships/hyperlink" Target="https://es.wikipedia.org/wiki/Infecciones_de_transmisi%C3%B3n_sexual" TargetMode="External"/><Relationship Id="rId232" Type="http://schemas.openxmlformats.org/officeDocument/2006/relationships/hyperlink" Target="https://es.wikipedia.org/wiki/Piojo" TargetMode="External"/><Relationship Id="rId253" Type="http://schemas.openxmlformats.org/officeDocument/2006/relationships/hyperlink" Target="https://es.wikipedia.org/wiki/Biolog%C3%ADa" TargetMode="External"/><Relationship Id="rId274" Type="http://schemas.openxmlformats.org/officeDocument/2006/relationships/hyperlink" Target="https://es.wikipedia.org/wiki/Erotismo" TargetMode="External"/><Relationship Id="rId27" Type="http://schemas.openxmlformats.org/officeDocument/2006/relationships/hyperlink" Target="https://es.wikipedia.org/wiki/Sexualidad_humana" TargetMode="External"/><Relationship Id="rId48" Type="http://schemas.openxmlformats.org/officeDocument/2006/relationships/hyperlink" Target="https://es.wikipedia.org/wiki/Orientaci%C3%B3n_sexual" TargetMode="External"/><Relationship Id="rId69" Type="http://schemas.openxmlformats.org/officeDocument/2006/relationships/hyperlink" Target="https://es.wikipedia.org/wiki/Sexualidad_humana" TargetMode="External"/><Relationship Id="rId113" Type="http://schemas.openxmlformats.org/officeDocument/2006/relationships/hyperlink" Target="https://es.wikipedia.org/wiki/Sexualidad_humana" TargetMode="External"/><Relationship Id="rId134" Type="http://schemas.openxmlformats.org/officeDocument/2006/relationships/hyperlink" Target="https://es.wikipedia.org/wiki/Dios" TargetMode="External"/><Relationship Id="rId80" Type="http://schemas.openxmlformats.org/officeDocument/2006/relationships/hyperlink" Target="https://es.wikipedia.org/wiki/Pueblo_zapoteco" TargetMode="External"/><Relationship Id="rId155" Type="http://schemas.openxmlformats.org/officeDocument/2006/relationships/hyperlink" Target="https://es.wikipedia.org/wiki/Fornicaci%C3%B3n" TargetMode="External"/><Relationship Id="rId176" Type="http://schemas.openxmlformats.org/officeDocument/2006/relationships/hyperlink" Target="https://es.wikipedia.org/wiki/Sexualidad_humana" TargetMode="External"/><Relationship Id="rId197" Type="http://schemas.openxmlformats.org/officeDocument/2006/relationships/hyperlink" Target="https://es.wikipedia.org/w/index.php?title=Sexualidad_humana&amp;action=edit&amp;section=12" TargetMode="External"/><Relationship Id="rId201" Type="http://schemas.openxmlformats.org/officeDocument/2006/relationships/hyperlink" Target="https://es.wikipedia.org/w/index.php?title=Sexualidad_humana&amp;action=edit&amp;section=14" TargetMode="External"/><Relationship Id="rId222" Type="http://schemas.openxmlformats.org/officeDocument/2006/relationships/hyperlink" Target="https://es.wikipedia.org/wiki/VIH/SIDA" TargetMode="External"/><Relationship Id="rId243" Type="http://schemas.openxmlformats.org/officeDocument/2006/relationships/hyperlink" Target="https://es.wikipedia.org/wiki/Aborto_inducido" TargetMode="External"/><Relationship Id="rId264" Type="http://schemas.openxmlformats.org/officeDocument/2006/relationships/hyperlink" Target="https://es.wikipedia.org/wiki/Virginia_Johnson" TargetMode="External"/><Relationship Id="rId285" Type="http://schemas.openxmlformats.org/officeDocument/2006/relationships/hyperlink" Target="https://es.wikipedia.org/wiki/Menor_de_edad" TargetMode="External"/><Relationship Id="rId17" Type="http://schemas.openxmlformats.org/officeDocument/2006/relationships/hyperlink" Target="https://es.wikipedia.org/wiki/Sexualidad_humana" TargetMode="External"/><Relationship Id="rId38" Type="http://schemas.openxmlformats.org/officeDocument/2006/relationships/hyperlink" Target="https://es.wikipedia.org/wiki/Teor%C3%ADa_del_aprendizaje_social" TargetMode="External"/><Relationship Id="rId59" Type="http://schemas.openxmlformats.org/officeDocument/2006/relationships/hyperlink" Target="https://es.wikipedia.org/wiki/Sexualidad_humana" TargetMode="External"/><Relationship Id="rId103" Type="http://schemas.openxmlformats.org/officeDocument/2006/relationships/hyperlink" Target="https://es.wikipedia.org/w/index.php?title=Stephen_B._Levine&amp;action=edit&amp;redlink=1" TargetMode="External"/><Relationship Id="rId124" Type="http://schemas.openxmlformats.org/officeDocument/2006/relationships/hyperlink" Target="https://es.wikipedia.org/wiki/Costumbre" TargetMode="External"/><Relationship Id="rId70" Type="http://schemas.openxmlformats.org/officeDocument/2006/relationships/hyperlink" Target="https://es.wikipedia.org/wiki/Sexualidad_humana" TargetMode="External"/><Relationship Id="rId91" Type="http://schemas.openxmlformats.org/officeDocument/2006/relationships/hyperlink" Target="https://es.wikipedia.org/wiki/Sexualidad_humana" TargetMode="External"/><Relationship Id="rId145" Type="http://schemas.openxmlformats.org/officeDocument/2006/relationships/hyperlink" Target="https://es.wikipedia.org/wiki/Sexualidad_humana" TargetMode="External"/><Relationship Id="rId166" Type="http://schemas.openxmlformats.org/officeDocument/2006/relationships/hyperlink" Target="https://es.wikipedia.org/wiki/Culto_(evangelicalismo)" TargetMode="External"/><Relationship Id="rId187" Type="http://schemas.openxmlformats.org/officeDocument/2006/relationships/hyperlink" Target="https://es.wikipedia.org/wiki/Orgasmo" TargetMode="External"/><Relationship Id="rId1" Type="http://schemas.openxmlformats.org/officeDocument/2006/relationships/numbering" Target="numbering.xml"/><Relationship Id="rId212" Type="http://schemas.openxmlformats.org/officeDocument/2006/relationships/hyperlink" Target="https://es.wikipedia.org/wiki/Enfermedades_ven%C3%A9reas" TargetMode="External"/><Relationship Id="rId233" Type="http://schemas.openxmlformats.org/officeDocument/2006/relationships/hyperlink" Target="https://es.wikipedia.org/wiki/Pthirus_pubis" TargetMode="External"/><Relationship Id="rId254" Type="http://schemas.openxmlformats.org/officeDocument/2006/relationships/hyperlink" Target="https://es.wikipedia.org/wiki/Sociolog%C3%ADa" TargetMode="External"/><Relationship Id="rId28" Type="http://schemas.openxmlformats.org/officeDocument/2006/relationships/hyperlink" Target="https://es.wikipedia.org/wiki/Sexualidad_humana" TargetMode="External"/><Relationship Id="rId49" Type="http://schemas.openxmlformats.org/officeDocument/2006/relationships/hyperlink" Target="https://es.wikipedia.org/wiki/Identidad_de_g%C3%A9nero" TargetMode="External"/><Relationship Id="rId114" Type="http://schemas.openxmlformats.org/officeDocument/2006/relationships/hyperlink" Target="https://es.wikipedia.org/wiki/Sexualidad_humana" TargetMode="External"/><Relationship Id="rId275" Type="http://schemas.openxmlformats.org/officeDocument/2006/relationships/hyperlink" Target="https://es.wikipedia.org/wiki/Sexo_en_el_arte" TargetMode="External"/><Relationship Id="rId60" Type="http://schemas.openxmlformats.org/officeDocument/2006/relationships/hyperlink" Target="https://es.wikipedia.org/wiki/Sexualidad_humana" TargetMode="External"/><Relationship Id="rId81" Type="http://schemas.openxmlformats.org/officeDocument/2006/relationships/hyperlink" Target="https://es.wikipedia.org/wiki/Virgen_juramentada" TargetMode="External"/><Relationship Id="rId135" Type="http://schemas.openxmlformats.org/officeDocument/2006/relationships/hyperlink" Target="https://es.wikipedia.org/wiki/Matrimonio" TargetMode="External"/><Relationship Id="rId156" Type="http://schemas.openxmlformats.org/officeDocument/2006/relationships/hyperlink" Target="https://es.wikipedia.org/wiki/Sexualidad_humana" TargetMode="External"/><Relationship Id="rId177" Type="http://schemas.openxmlformats.org/officeDocument/2006/relationships/hyperlink" Target="https://es.wikipedia.org/wiki/Conservadurismo" TargetMode="External"/><Relationship Id="rId198" Type="http://schemas.openxmlformats.org/officeDocument/2006/relationships/hyperlink" Target="https://es.wikipedia.org/wiki/Sexo_anal" TargetMode="External"/><Relationship Id="rId202" Type="http://schemas.openxmlformats.org/officeDocument/2006/relationships/hyperlink" Target="https://es.wikipedia.org/wiki/Sexo_t%C3%A1ntrico" TargetMode="External"/><Relationship Id="rId223" Type="http://schemas.openxmlformats.org/officeDocument/2006/relationships/hyperlink" Target="https://es.wikipedia.org/wiki/Salud_p%C3%BAblica" TargetMode="External"/><Relationship Id="rId244" Type="http://schemas.openxmlformats.org/officeDocument/2006/relationships/hyperlink" Target="https://es.wikipedia.org/w/index.php?title=Diferencias_biol%C3%B3gicas_hombre-mujer&amp;action=edit&amp;redlink=1" TargetMode="External"/><Relationship Id="rId18" Type="http://schemas.openxmlformats.org/officeDocument/2006/relationships/hyperlink" Target="https://es.wikipedia.org/wiki/Humano" TargetMode="External"/><Relationship Id="rId39" Type="http://schemas.openxmlformats.org/officeDocument/2006/relationships/hyperlink" Target="https://es.wikipedia.org/wiki/Sexualidad_humana" TargetMode="External"/><Relationship Id="rId265" Type="http://schemas.openxmlformats.org/officeDocument/2006/relationships/hyperlink" Target="https://es.wikipedia.org/wiki/Sociolog%C3%ADa" TargetMode="External"/><Relationship Id="rId286" Type="http://schemas.openxmlformats.org/officeDocument/2006/relationships/hyperlink" Target="https://es.wikipedia.org/wiki/Estup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7066</Words>
  <Characters>40281</Characters>
  <Application>Microsoft Office Word</Application>
  <DocSecurity>0</DocSecurity>
  <Lines>335</Lines>
  <Paragraphs>94</Paragraphs>
  <ScaleCrop>false</ScaleCrop>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2020-09-19T02:23:00Z</dcterms:created>
  <dcterms:modified xsi:type="dcterms:W3CDTF">2020-09-19T02:26:00Z</dcterms:modified>
</cp:coreProperties>
</file>